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0DBC" w14:textId="77777777" w:rsidR="00C067AE" w:rsidRPr="0099415D" w:rsidRDefault="003A4274" w:rsidP="005F2D81">
      <w:pPr>
        <w:pStyle w:val="SectionTitle"/>
        <w:rPr>
          <w:rFonts w:ascii="Times New Roman" w:hAnsi="Times New Roman" w:cs="Times New Roman"/>
        </w:rPr>
      </w:pPr>
      <w:r w:rsidRPr="0099415D">
        <w:rPr>
          <w:rFonts w:ascii="Times New Roman" w:hAnsi="Times New Roman" w:cs="Times New Roman"/>
        </w:rPr>
        <w:t>SECTION 16280</w:t>
      </w:r>
    </w:p>
    <w:p w14:paraId="50129147" w14:textId="77777777" w:rsidR="00C067AE" w:rsidRPr="0099415D" w:rsidRDefault="003A4274">
      <w:pPr>
        <w:pStyle w:val="Title-ProductName"/>
        <w:rPr>
          <w:rFonts w:ascii="Times New Roman" w:hAnsi="Times New Roman" w:cs="Times New Roman"/>
        </w:rPr>
      </w:pPr>
      <w:r w:rsidRPr="0099415D">
        <w:rPr>
          <w:rFonts w:ascii="Times New Roman" w:hAnsi="Times New Roman" w:cs="Times New Roman"/>
        </w:rPr>
        <w:t xml:space="preserve">Low VOLTAGE ACTIVE </w:t>
      </w:r>
      <w:r w:rsidR="00EF71B9">
        <w:rPr>
          <w:rFonts w:ascii="Times New Roman" w:hAnsi="Times New Roman" w:cs="Times New Roman"/>
        </w:rPr>
        <w:t>HARMONIC FILTER</w:t>
      </w:r>
      <w:r w:rsidR="00C067AE" w:rsidRPr="0099415D">
        <w:rPr>
          <w:rFonts w:ascii="Times New Roman" w:hAnsi="Times New Roman" w:cs="Times New Roman"/>
        </w:rPr>
        <w:t xml:space="preserve"> SYSTEM</w:t>
      </w:r>
    </w:p>
    <w:p w14:paraId="735C4288" w14:textId="3EA7704E" w:rsidR="001B4303" w:rsidRPr="0099415D" w:rsidRDefault="00F06A4D">
      <w:pPr>
        <w:pStyle w:val="Title-ProductName"/>
        <w:rPr>
          <w:rFonts w:ascii="Times New Roman" w:hAnsi="Times New Roman" w:cs="Times New Roman"/>
        </w:rPr>
      </w:pPr>
      <w:r w:rsidRPr="00403295">
        <w:rPr>
          <w:rFonts w:ascii="Times New Roman" w:hAnsi="Times New Roman" w:cs="Times New Roman"/>
        </w:rPr>
        <w:t xml:space="preserve">Type </w:t>
      </w:r>
      <w:r w:rsidR="001B4303" w:rsidRPr="00403295">
        <w:rPr>
          <w:rFonts w:ascii="Times New Roman" w:hAnsi="Times New Roman" w:cs="Times New Roman"/>
        </w:rPr>
        <w:t>1</w:t>
      </w:r>
      <w:r w:rsidR="00B5288C" w:rsidRPr="00403295">
        <w:rPr>
          <w:rFonts w:ascii="Times New Roman" w:hAnsi="Times New Roman" w:cs="Times New Roman"/>
        </w:rPr>
        <w:t>, 3R</w:t>
      </w:r>
      <w:r w:rsidR="00CD00C1" w:rsidRPr="00403295">
        <w:rPr>
          <w:rFonts w:ascii="Times New Roman" w:hAnsi="Times New Roman" w:cs="Times New Roman"/>
        </w:rPr>
        <w:t>, 12</w:t>
      </w:r>
      <w:r w:rsidR="001B4303" w:rsidRPr="00403295">
        <w:rPr>
          <w:rFonts w:ascii="Times New Roman" w:hAnsi="Times New Roman" w:cs="Times New Roman"/>
        </w:rPr>
        <w:t xml:space="preserve"> Enclosed</w:t>
      </w:r>
    </w:p>
    <w:p w14:paraId="35715CBC" w14:textId="77777777" w:rsidR="00C067AE" w:rsidRPr="0099415D" w:rsidRDefault="003A4274">
      <w:pPr>
        <w:pStyle w:val="Title-ProductName"/>
        <w:rPr>
          <w:rFonts w:ascii="Times New Roman" w:hAnsi="Times New Roman" w:cs="Times New Roman"/>
        </w:rPr>
      </w:pPr>
      <w:r w:rsidRPr="0099415D">
        <w:rPr>
          <w:rFonts w:ascii="Times New Roman" w:hAnsi="Times New Roman" w:cs="Times New Roman"/>
        </w:rPr>
        <w:t xml:space="preserve"> </w:t>
      </w:r>
    </w:p>
    <w:p w14:paraId="58FF5F8D" w14:textId="77777777" w:rsidR="00C067AE" w:rsidRPr="0099415D" w:rsidRDefault="00C067AE">
      <w:pPr>
        <w:pStyle w:val="SubheadLEV1"/>
        <w:rPr>
          <w:rFonts w:ascii="Times New Roman" w:hAnsi="Times New Roman" w:cs="Times New Roman"/>
        </w:rPr>
      </w:pPr>
      <w:r w:rsidRPr="0099415D">
        <w:rPr>
          <w:rFonts w:ascii="Times New Roman" w:hAnsi="Times New Roman" w:cs="Times New Roman"/>
        </w:rPr>
        <w:t>PART  1 - General</w:t>
      </w:r>
    </w:p>
    <w:p w14:paraId="58019A75" w14:textId="77777777" w:rsidR="00C067AE" w:rsidRPr="0099415D" w:rsidRDefault="00C067AE">
      <w:pPr>
        <w:pStyle w:val="SubheadLEV1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14:paraId="508F6C78" w14:textId="77777777" w:rsidR="00C067AE" w:rsidRPr="0099415D" w:rsidRDefault="00C067AE">
      <w:pPr>
        <w:rPr>
          <w:rFonts w:ascii="Times New Roman" w:hAnsi="Times New Roman" w:cs="Times New Roman"/>
          <w:sz w:val="16"/>
          <w:szCs w:val="16"/>
        </w:rPr>
      </w:pPr>
    </w:p>
    <w:p w14:paraId="29411C00" w14:textId="77777777" w:rsidR="00C067AE" w:rsidRPr="0099415D" w:rsidRDefault="00C067A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9415D">
        <w:rPr>
          <w:rFonts w:ascii="Times New Roman" w:hAnsi="Times New Roman" w:cs="Times New Roman"/>
          <w:b/>
          <w:bCs/>
          <w:sz w:val="20"/>
          <w:szCs w:val="20"/>
        </w:rPr>
        <w:t>1.1 SUMMARY</w:t>
      </w:r>
    </w:p>
    <w:p w14:paraId="41DBEEC3" w14:textId="77777777" w:rsidR="00C067AE" w:rsidRPr="0099415D" w:rsidRDefault="00C067AE">
      <w:pPr>
        <w:pStyle w:val="BodyText"/>
        <w:jc w:val="both"/>
        <w:rPr>
          <w:rFonts w:ascii="Times New Roman" w:hAnsi="Times New Roman" w:cs="Times New Roman"/>
          <w:sz w:val="20"/>
          <w:szCs w:val="20"/>
        </w:rPr>
      </w:pPr>
    </w:p>
    <w:p w14:paraId="2D63829C" w14:textId="6C7A9476" w:rsidR="00C067AE" w:rsidRPr="0099415D" w:rsidRDefault="00C067AE">
      <w:pPr>
        <w:pStyle w:val="BodyText"/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>This specific</w:t>
      </w:r>
      <w:r w:rsidR="003A4274" w:rsidRPr="0099415D">
        <w:rPr>
          <w:rFonts w:ascii="Times New Roman" w:hAnsi="Times New Roman" w:cs="Times New Roman"/>
          <w:sz w:val="20"/>
          <w:szCs w:val="20"/>
        </w:rPr>
        <w:t xml:space="preserve">ation defines the </w:t>
      </w:r>
      <w:r w:rsidRPr="0099415D">
        <w:rPr>
          <w:rFonts w:ascii="Times New Roman" w:hAnsi="Times New Roman" w:cs="Times New Roman"/>
          <w:sz w:val="20"/>
          <w:szCs w:val="20"/>
        </w:rPr>
        <w:t>r</w:t>
      </w:r>
      <w:r w:rsidR="003A4274" w:rsidRPr="0099415D">
        <w:rPr>
          <w:rFonts w:ascii="Times New Roman" w:hAnsi="Times New Roman" w:cs="Times New Roman"/>
          <w:sz w:val="20"/>
          <w:szCs w:val="20"/>
        </w:rPr>
        <w:t xml:space="preserve">equirements for active </w:t>
      </w:r>
      <w:r w:rsidR="00EF71B9">
        <w:rPr>
          <w:rFonts w:ascii="Times New Roman" w:hAnsi="Times New Roman" w:cs="Times New Roman"/>
          <w:sz w:val="20"/>
          <w:szCs w:val="20"/>
        </w:rPr>
        <w:t>harmonic filter</w:t>
      </w:r>
      <w:r w:rsidR="00EF71B9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Pr="0099415D">
        <w:rPr>
          <w:rFonts w:ascii="Times New Roman" w:hAnsi="Times New Roman" w:cs="Times New Roman"/>
          <w:sz w:val="20"/>
          <w:szCs w:val="20"/>
        </w:rPr>
        <w:t xml:space="preserve">systems </w:t>
      </w:r>
      <w:r w:rsidR="00CD00C1" w:rsidRPr="0099415D">
        <w:rPr>
          <w:rFonts w:ascii="Times New Roman" w:hAnsi="Times New Roman" w:cs="Times New Roman"/>
          <w:sz w:val="20"/>
          <w:szCs w:val="20"/>
        </w:rPr>
        <w:t>to</w:t>
      </w:r>
      <w:r w:rsidR="003A4274" w:rsidRPr="0099415D">
        <w:rPr>
          <w:rFonts w:ascii="Times New Roman" w:hAnsi="Times New Roman" w:cs="Times New Roman"/>
          <w:sz w:val="20"/>
          <w:szCs w:val="20"/>
        </w:rPr>
        <w:t xml:space="preserve"> meet IEEE-519-</w:t>
      </w:r>
      <w:r w:rsidR="009F5BB3">
        <w:rPr>
          <w:rFonts w:ascii="Times New Roman" w:hAnsi="Times New Roman" w:cs="Times New Roman"/>
          <w:sz w:val="20"/>
          <w:szCs w:val="20"/>
        </w:rPr>
        <w:t>20</w:t>
      </w:r>
      <w:r w:rsidR="003F41D0">
        <w:rPr>
          <w:rFonts w:ascii="Times New Roman" w:hAnsi="Times New Roman" w:cs="Times New Roman"/>
          <w:sz w:val="20"/>
          <w:szCs w:val="20"/>
        </w:rPr>
        <w:t>22</w:t>
      </w:r>
      <w:r w:rsidR="003A4274" w:rsidRPr="0099415D">
        <w:rPr>
          <w:rFonts w:ascii="Times New Roman" w:hAnsi="Times New Roman" w:cs="Times New Roman"/>
          <w:sz w:val="20"/>
          <w:szCs w:val="20"/>
        </w:rPr>
        <w:t xml:space="preserve"> electrical system requirements for harmonic current limits</w:t>
      </w:r>
      <w:r w:rsidRPr="0099415D">
        <w:rPr>
          <w:rFonts w:ascii="Times New Roman" w:hAnsi="Times New Roman" w:cs="Times New Roman"/>
          <w:sz w:val="20"/>
          <w:szCs w:val="20"/>
        </w:rPr>
        <w:t>.</w:t>
      </w:r>
      <w:r w:rsidR="00A936A1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="00D16EEE">
        <w:rPr>
          <w:rFonts w:ascii="Times New Roman" w:hAnsi="Times New Roman" w:cs="Times New Roman"/>
          <w:sz w:val="20"/>
          <w:szCs w:val="20"/>
        </w:rPr>
        <w:t>The active harmonic filter shall have the capability to maintain power factor between 0.0 to 1.0, either leading or lagging when operated within limits.</w:t>
      </w:r>
    </w:p>
    <w:p w14:paraId="5D96775B" w14:textId="77777777" w:rsidR="00C067AE" w:rsidRPr="0099415D" w:rsidRDefault="00C067A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06DD258" w14:textId="77777777" w:rsidR="00C067AE" w:rsidRPr="0099415D" w:rsidRDefault="00C067A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9415D">
        <w:rPr>
          <w:rFonts w:ascii="Times New Roman" w:hAnsi="Times New Roman" w:cs="Times New Roman"/>
          <w:b/>
          <w:bCs/>
          <w:sz w:val="20"/>
          <w:szCs w:val="20"/>
        </w:rPr>
        <w:t>1.2 STANDARDS</w:t>
      </w:r>
    </w:p>
    <w:p w14:paraId="402B7693" w14:textId="77777777" w:rsidR="00C067AE" w:rsidRPr="0099415D" w:rsidRDefault="00C067A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E70C1F0" w14:textId="77777777" w:rsidR="00C067AE" w:rsidRPr="0099415D" w:rsidRDefault="003A4274">
      <w:p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 xml:space="preserve">The active </w:t>
      </w:r>
      <w:r w:rsidR="00EF71B9">
        <w:rPr>
          <w:rFonts w:ascii="Times New Roman" w:hAnsi="Times New Roman" w:cs="Times New Roman"/>
          <w:sz w:val="20"/>
          <w:szCs w:val="20"/>
        </w:rPr>
        <w:t>harmonic filter</w:t>
      </w:r>
      <w:r w:rsidR="00EF71B9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Pr="0099415D">
        <w:rPr>
          <w:rFonts w:ascii="Times New Roman" w:hAnsi="Times New Roman" w:cs="Times New Roman"/>
          <w:sz w:val="20"/>
          <w:szCs w:val="20"/>
        </w:rPr>
        <w:t>system</w:t>
      </w:r>
      <w:r w:rsidR="00C067AE" w:rsidRPr="0099415D">
        <w:rPr>
          <w:rFonts w:ascii="Times New Roman" w:hAnsi="Times New Roman" w:cs="Times New Roman"/>
          <w:sz w:val="20"/>
          <w:szCs w:val="20"/>
        </w:rPr>
        <w:t xml:space="preserve"> shall be designed in accordance with the applicable sections of the following documents.</w:t>
      </w:r>
    </w:p>
    <w:p w14:paraId="20B45E9F" w14:textId="37F420B4" w:rsidR="00C067AE" w:rsidRPr="00A52DF8" w:rsidRDefault="00CD00C1" w:rsidP="00A52DF8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2DF8">
        <w:rPr>
          <w:rFonts w:ascii="Times New Roman" w:hAnsi="Times New Roman" w:cs="Times New Roman"/>
          <w:sz w:val="20"/>
          <w:szCs w:val="20"/>
        </w:rPr>
        <w:t>I</w:t>
      </w:r>
      <w:r w:rsidR="00C067AE" w:rsidRPr="00A52DF8">
        <w:rPr>
          <w:rFonts w:ascii="Times New Roman" w:hAnsi="Times New Roman" w:cs="Times New Roman"/>
          <w:sz w:val="20"/>
          <w:szCs w:val="20"/>
        </w:rPr>
        <w:t>EE</w:t>
      </w:r>
      <w:r w:rsidR="003A4274" w:rsidRPr="00A52DF8">
        <w:rPr>
          <w:rFonts w:ascii="Times New Roman" w:hAnsi="Times New Roman" w:cs="Times New Roman"/>
          <w:sz w:val="20"/>
          <w:szCs w:val="20"/>
        </w:rPr>
        <w:t>E std 519-</w:t>
      </w:r>
      <w:r w:rsidR="009F5BB3" w:rsidRPr="00A52DF8">
        <w:rPr>
          <w:rFonts w:ascii="Times New Roman" w:hAnsi="Times New Roman" w:cs="Times New Roman"/>
          <w:sz w:val="20"/>
          <w:szCs w:val="20"/>
        </w:rPr>
        <w:t>20</w:t>
      </w:r>
      <w:r w:rsidR="003F41D0" w:rsidRPr="00A52DF8">
        <w:rPr>
          <w:rFonts w:ascii="Times New Roman" w:hAnsi="Times New Roman" w:cs="Times New Roman"/>
          <w:sz w:val="20"/>
          <w:szCs w:val="20"/>
        </w:rPr>
        <w:t>22</w:t>
      </w:r>
    </w:p>
    <w:p w14:paraId="429EAF1C" w14:textId="2C0F2044" w:rsidR="00C067AE" w:rsidRPr="00A52DF8" w:rsidRDefault="00B06231" w:rsidP="00A52DF8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2DF8">
        <w:rPr>
          <w:rFonts w:ascii="Times New Roman" w:hAnsi="Times New Roman" w:cs="Times New Roman"/>
          <w:sz w:val="20"/>
          <w:szCs w:val="20"/>
        </w:rPr>
        <w:t>UL 508</w:t>
      </w:r>
      <w:r w:rsidR="00C872B4">
        <w:rPr>
          <w:rFonts w:ascii="Times New Roman" w:hAnsi="Times New Roman" w:cs="Times New Roman"/>
          <w:sz w:val="20"/>
          <w:szCs w:val="20"/>
        </w:rPr>
        <w:t xml:space="preserve"> (Open Panel, Type 1)</w:t>
      </w:r>
      <w:r w:rsidR="00AB52DA">
        <w:rPr>
          <w:rFonts w:ascii="Times New Roman" w:hAnsi="Times New Roman" w:cs="Times New Roman"/>
          <w:sz w:val="20"/>
          <w:szCs w:val="20"/>
        </w:rPr>
        <w:t xml:space="preserve"> or UL 508A</w:t>
      </w:r>
      <w:r w:rsidR="00C872B4">
        <w:rPr>
          <w:rFonts w:ascii="Times New Roman" w:hAnsi="Times New Roman" w:cs="Times New Roman"/>
          <w:sz w:val="20"/>
          <w:szCs w:val="20"/>
        </w:rPr>
        <w:t xml:space="preserve"> (Type 3R, Type 12)</w:t>
      </w:r>
    </w:p>
    <w:p w14:paraId="5CB0AB99" w14:textId="77777777" w:rsidR="000550BE" w:rsidRPr="00A52DF8" w:rsidRDefault="000550BE" w:rsidP="00A52DF8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2DF8">
        <w:rPr>
          <w:rFonts w:ascii="Times New Roman" w:hAnsi="Times New Roman" w:cs="Times New Roman"/>
          <w:sz w:val="20"/>
          <w:szCs w:val="20"/>
        </w:rPr>
        <w:t>ARRA – American Recovery Investment Act</w:t>
      </w:r>
    </w:p>
    <w:p w14:paraId="00B3F20A" w14:textId="77777777" w:rsidR="004F1061" w:rsidRPr="00A52DF8" w:rsidRDefault="004F1061" w:rsidP="00A52DF8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2DF8">
        <w:rPr>
          <w:rFonts w:ascii="Times New Roman" w:hAnsi="Times New Roman" w:cs="Times New Roman"/>
          <w:sz w:val="20"/>
          <w:szCs w:val="20"/>
        </w:rPr>
        <w:t>Manufactured in the USA</w:t>
      </w:r>
    </w:p>
    <w:p w14:paraId="7F6850B9" w14:textId="77777777" w:rsidR="00C067AE" w:rsidRPr="0099415D" w:rsidRDefault="00C067AE">
      <w:p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>The products shall include thi</w:t>
      </w:r>
      <w:r w:rsidR="003A4274" w:rsidRPr="0099415D">
        <w:rPr>
          <w:rFonts w:ascii="Times New Roman" w:hAnsi="Times New Roman" w:cs="Times New Roman"/>
          <w:sz w:val="20"/>
          <w:szCs w:val="20"/>
        </w:rPr>
        <w:t xml:space="preserve">rd party approvals by </w:t>
      </w:r>
      <w:proofErr w:type="spellStart"/>
      <w:r w:rsidR="00A936A1" w:rsidRPr="0099415D">
        <w:rPr>
          <w:rFonts w:ascii="Times New Roman" w:hAnsi="Times New Roman" w:cs="Times New Roman"/>
          <w:sz w:val="20"/>
          <w:szCs w:val="20"/>
        </w:rPr>
        <w:t>cULus</w:t>
      </w:r>
      <w:proofErr w:type="spellEnd"/>
      <w:r w:rsidR="00A936A1" w:rsidRPr="0099415D">
        <w:rPr>
          <w:rFonts w:ascii="Times New Roman" w:hAnsi="Times New Roman" w:cs="Times New Roman"/>
          <w:sz w:val="20"/>
          <w:szCs w:val="20"/>
        </w:rPr>
        <w:t>.</w:t>
      </w:r>
    </w:p>
    <w:p w14:paraId="5FEDB6A3" w14:textId="77777777" w:rsidR="00CC45CA" w:rsidRDefault="00CC45C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FAEE783" w14:textId="77777777" w:rsidR="00C067AE" w:rsidRPr="0099415D" w:rsidRDefault="00C067A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9415D">
        <w:rPr>
          <w:rFonts w:ascii="Times New Roman" w:hAnsi="Times New Roman" w:cs="Times New Roman"/>
          <w:b/>
          <w:bCs/>
          <w:sz w:val="20"/>
          <w:szCs w:val="20"/>
        </w:rPr>
        <w:t>1.3 SYSTEM DESCRIPTION</w:t>
      </w:r>
    </w:p>
    <w:p w14:paraId="13F456B2" w14:textId="77777777" w:rsidR="00C067AE" w:rsidRPr="0099415D" w:rsidRDefault="00C067A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FAEB6CB" w14:textId="77777777" w:rsidR="00C067AE" w:rsidRPr="0099415D" w:rsidRDefault="00C067A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9415D">
        <w:rPr>
          <w:rFonts w:ascii="Times New Roman" w:hAnsi="Times New Roman" w:cs="Times New Roman"/>
          <w:b/>
          <w:bCs/>
          <w:sz w:val="20"/>
          <w:szCs w:val="20"/>
        </w:rPr>
        <w:t>1.3.1 System Description</w:t>
      </w:r>
    </w:p>
    <w:p w14:paraId="0CA75235" w14:textId="77777777" w:rsidR="00C067AE" w:rsidRPr="0099415D" w:rsidRDefault="00C067AE">
      <w:pPr>
        <w:ind w:firstLine="450"/>
        <w:jc w:val="both"/>
        <w:rPr>
          <w:rFonts w:ascii="Times New Roman" w:hAnsi="Times New Roman" w:cs="Times New Roman"/>
          <w:sz w:val="20"/>
          <w:szCs w:val="20"/>
        </w:rPr>
      </w:pPr>
    </w:p>
    <w:p w14:paraId="0A09612C" w14:textId="7242E906" w:rsidR="00C067AE" w:rsidRPr="0099415D" w:rsidRDefault="00C067AE">
      <w:pPr>
        <w:ind w:left="810" w:hanging="360"/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 xml:space="preserve">A. </w:t>
      </w:r>
      <w:r w:rsidRPr="0099415D">
        <w:rPr>
          <w:rFonts w:ascii="Times New Roman" w:hAnsi="Times New Roman" w:cs="Times New Roman"/>
          <w:sz w:val="20"/>
          <w:szCs w:val="20"/>
        </w:rPr>
        <w:tab/>
      </w:r>
      <w:r w:rsidRPr="0099415D">
        <w:rPr>
          <w:rFonts w:ascii="Times New Roman" w:hAnsi="Times New Roman" w:cs="Times New Roman"/>
          <w:b/>
          <w:bCs/>
          <w:sz w:val="20"/>
          <w:szCs w:val="20"/>
        </w:rPr>
        <w:t>Voltage</w:t>
      </w:r>
      <w:r w:rsidR="003A4274" w:rsidRPr="0099415D">
        <w:rPr>
          <w:rFonts w:ascii="Times New Roman" w:hAnsi="Times New Roman" w:cs="Times New Roman"/>
          <w:sz w:val="20"/>
          <w:szCs w:val="20"/>
        </w:rPr>
        <w:t xml:space="preserve">: </w:t>
      </w:r>
      <w:r w:rsidR="000579EA">
        <w:rPr>
          <w:rFonts w:ascii="Times New Roman" w:hAnsi="Times New Roman" w:cs="Times New Roman"/>
          <w:sz w:val="20"/>
          <w:szCs w:val="20"/>
        </w:rPr>
        <w:t>208/240/3</w:t>
      </w:r>
      <w:r w:rsidR="00B27B39">
        <w:rPr>
          <w:rFonts w:ascii="Times New Roman" w:hAnsi="Times New Roman" w:cs="Times New Roman"/>
          <w:sz w:val="20"/>
          <w:szCs w:val="20"/>
        </w:rPr>
        <w:t>80</w:t>
      </w:r>
      <w:r w:rsidR="000579EA">
        <w:rPr>
          <w:rFonts w:ascii="Times New Roman" w:hAnsi="Times New Roman" w:cs="Times New Roman"/>
          <w:sz w:val="20"/>
          <w:szCs w:val="20"/>
        </w:rPr>
        <w:t>-415/</w:t>
      </w:r>
      <w:r w:rsidR="003A4274" w:rsidRPr="0099415D">
        <w:rPr>
          <w:rFonts w:ascii="Times New Roman" w:hAnsi="Times New Roman" w:cs="Times New Roman"/>
          <w:sz w:val="20"/>
          <w:szCs w:val="20"/>
        </w:rPr>
        <w:t>480</w:t>
      </w:r>
      <w:r w:rsidR="00AD67C8">
        <w:rPr>
          <w:rFonts w:ascii="Times New Roman" w:hAnsi="Times New Roman" w:cs="Times New Roman"/>
          <w:sz w:val="20"/>
          <w:szCs w:val="20"/>
        </w:rPr>
        <w:t>/600</w:t>
      </w:r>
      <w:r w:rsidR="003A4274" w:rsidRPr="0099415D">
        <w:rPr>
          <w:rFonts w:ascii="Times New Roman" w:hAnsi="Times New Roman" w:cs="Times New Roman"/>
          <w:sz w:val="20"/>
          <w:szCs w:val="20"/>
        </w:rPr>
        <w:t xml:space="preserve"> Volts</w:t>
      </w:r>
      <w:r w:rsidR="004B5DDE">
        <w:rPr>
          <w:rFonts w:ascii="Times New Roman" w:hAnsi="Times New Roman" w:cs="Times New Roman"/>
          <w:sz w:val="20"/>
          <w:szCs w:val="20"/>
        </w:rPr>
        <w:t xml:space="preserve"> </w:t>
      </w:r>
      <w:r w:rsidR="004B5DDE" w:rsidRPr="00403295">
        <w:rPr>
          <w:rFonts w:ascii="Times New Roman" w:hAnsi="Times New Roman" w:cs="Times New Roman"/>
          <w:sz w:val="20"/>
          <w:szCs w:val="20"/>
        </w:rPr>
        <w:t>+/- 10%</w:t>
      </w:r>
      <w:r w:rsidR="003A4274" w:rsidRPr="00403295">
        <w:rPr>
          <w:rFonts w:ascii="Times New Roman" w:hAnsi="Times New Roman" w:cs="Times New Roman"/>
          <w:sz w:val="20"/>
          <w:szCs w:val="20"/>
        </w:rPr>
        <w:t>,</w:t>
      </w:r>
      <w:r w:rsidR="003A4274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="000579EA">
        <w:rPr>
          <w:rFonts w:ascii="Times New Roman" w:hAnsi="Times New Roman" w:cs="Times New Roman"/>
          <w:sz w:val="20"/>
          <w:szCs w:val="20"/>
        </w:rPr>
        <w:t>50/</w:t>
      </w:r>
      <w:r w:rsidRPr="0099415D">
        <w:rPr>
          <w:rFonts w:ascii="Times New Roman" w:hAnsi="Times New Roman" w:cs="Times New Roman"/>
          <w:sz w:val="20"/>
          <w:szCs w:val="20"/>
        </w:rPr>
        <w:t>60 Hz, 3 phase, 3 wire plus ground.</w:t>
      </w:r>
    </w:p>
    <w:p w14:paraId="24E18504" w14:textId="54DA2A41" w:rsidR="00C067AE" w:rsidRPr="0099415D" w:rsidRDefault="00C067AE" w:rsidP="00D578EE">
      <w:pPr>
        <w:numPr>
          <w:ilvl w:val="0"/>
          <w:numId w:val="1"/>
        </w:numPr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21349" w:rsidRPr="0099415D">
        <w:rPr>
          <w:rFonts w:ascii="Times New Roman" w:hAnsi="Times New Roman" w:cs="Times New Roman"/>
          <w:b/>
          <w:bCs/>
          <w:sz w:val="20"/>
          <w:szCs w:val="20"/>
        </w:rPr>
        <w:t>Current Rating</w:t>
      </w:r>
      <w:r w:rsidR="00521349" w:rsidRPr="0099415D">
        <w:rPr>
          <w:rFonts w:ascii="Times New Roman" w:hAnsi="Times New Roman" w:cs="Times New Roman"/>
          <w:sz w:val="20"/>
          <w:szCs w:val="20"/>
        </w:rPr>
        <w:t xml:space="preserve">: Provide the rated current as indicated on the </w:t>
      </w:r>
      <w:r w:rsidR="00CD00C1" w:rsidRPr="0099415D">
        <w:rPr>
          <w:rFonts w:ascii="Times New Roman" w:hAnsi="Times New Roman" w:cs="Times New Roman"/>
          <w:sz w:val="20"/>
          <w:szCs w:val="20"/>
        </w:rPr>
        <w:t>drawings.</w:t>
      </w:r>
    </w:p>
    <w:p w14:paraId="7AB8AE7C" w14:textId="77777777" w:rsidR="00C067AE" w:rsidRPr="0099415D" w:rsidRDefault="00C067AE" w:rsidP="00D578EE">
      <w:pPr>
        <w:numPr>
          <w:ilvl w:val="0"/>
          <w:numId w:val="1"/>
        </w:numPr>
        <w:ind w:left="81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9415D">
        <w:t xml:space="preserve"> </w:t>
      </w:r>
      <w:r w:rsidRPr="0099415D">
        <w:rPr>
          <w:rFonts w:ascii="Times New Roman" w:hAnsi="Times New Roman" w:cs="Times New Roman"/>
          <w:b/>
          <w:sz w:val="20"/>
          <w:szCs w:val="20"/>
        </w:rPr>
        <w:t>Current Transformers</w:t>
      </w:r>
      <w:r w:rsidRPr="0099415D">
        <w:rPr>
          <w:rFonts w:ascii="Times New Roman" w:hAnsi="Times New Roman" w:cs="Times New Roman"/>
          <w:b/>
        </w:rPr>
        <w:t>:</w:t>
      </w:r>
      <w:r w:rsidRPr="0099415D">
        <w:rPr>
          <w:b/>
        </w:rPr>
        <w:t xml:space="preserve">   </w:t>
      </w:r>
    </w:p>
    <w:p w14:paraId="1A0AC88E" w14:textId="533F3662" w:rsidR="00C067AE" w:rsidRPr="0099415D" w:rsidRDefault="00521349" w:rsidP="00D578EE">
      <w:pPr>
        <w:pStyle w:val="BodyTextIndent2"/>
        <w:numPr>
          <w:ilvl w:val="0"/>
          <w:numId w:val="12"/>
        </w:numPr>
        <w:tabs>
          <w:tab w:val="clear" w:pos="1140"/>
        </w:tabs>
        <w:ind w:left="1170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>Two current transformers</w:t>
      </w:r>
      <w:r w:rsidR="00C067AE" w:rsidRPr="0099415D">
        <w:rPr>
          <w:rFonts w:ascii="Times New Roman" w:hAnsi="Times New Roman" w:cs="Times New Roman"/>
          <w:sz w:val="20"/>
          <w:szCs w:val="20"/>
        </w:rPr>
        <w:t xml:space="preserve"> are requ</w:t>
      </w:r>
      <w:r w:rsidRPr="0099415D">
        <w:rPr>
          <w:rFonts w:ascii="Times New Roman" w:hAnsi="Times New Roman" w:cs="Times New Roman"/>
          <w:sz w:val="20"/>
          <w:szCs w:val="20"/>
        </w:rPr>
        <w:t xml:space="preserve">ired and mounted </w:t>
      </w:r>
      <w:r w:rsidR="00CD00C1" w:rsidRPr="0099415D">
        <w:rPr>
          <w:rFonts w:ascii="Times New Roman" w:hAnsi="Times New Roman" w:cs="Times New Roman"/>
          <w:sz w:val="20"/>
          <w:szCs w:val="20"/>
        </w:rPr>
        <w:t>in</w:t>
      </w:r>
      <w:r w:rsidRPr="0099415D">
        <w:rPr>
          <w:rFonts w:ascii="Times New Roman" w:hAnsi="Times New Roman" w:cs="Times New Roman"/>
          <w:sz w:val="20"/>
          <w:szCs w:val="20"/>
        </w:rPr>
        <w:t xml:space="preserve"> phases A &amp; C. </w:t>
      </w:r>
    </w:p>
    <w:p w14:paraId="2ABCACA7" w14:textId="77777777" w:rsidR="00521349" w:rsidRPr="0099415D" w:rsidRDefault="00521349" w:rsidP="00D578EE">
      <w:pPr>
        <w:pStyle w:val="BodyTextIndent2"/>
        <w:numPr>
          <w:ilvl w:val="0"/>
          <w:numId w:val="12"/>
        </w:numPr>
        <w:tabs>
          <w:tab w:val="clear" w:pos="1140"/>
        </w:tabs>
        <w:ind w:left="1170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 xml:space="preserve">Current transformers are </w:t>
      </w:r>
      <w:r w:rsidR="00A936A1" w:rsidRPr="0099415D">
        <w:rPr>
          <w:rFonts w:ascii="Times New Roman" w:hAnsi="Times New Roman" w:cs="Times New Roman"/>
          <w:sz w:val="20"/>
          <w:szCs w:val="20"/>
        </w:rPr>
        <w:t>an integral part o</w:t>
      </w:r>
      <w:r w:rsidR="00EF71B9">
        <w:rPr>
          <w:rFonts w:ascii="Times New Roman" w:hAnsi="Times New Roman" w:cs="Times New Roman"/>
          <w:sz w:val="20"/>
          <w:szCs w:val="20"/>
        </w:rPr>
        <w:t>f the a</w:t>
      </w:r>
      <w:r w:rsidR="00A936A1" w:rsidRPr="0099415D">
        <w:rPr>
          <w:rFonts w:ascii="Times New Roman" w:hAnsi="Times New Roman" w:cs="Times New Roman"/>
          <w:sz w:val="20"/>
          <w:szCs w:val="20"/>
        </w:rPr>
        <w:t xml:space="preserve">ctive </w:t>
      </w:r>
      <w:r w:rsidR="00EF71B9">
        <w:rPr>
          <w:rFonts w:ascii="Times New Roman" w:hAnsi="Times New Roman" w:cs="Times New Roman"/>
          <w:sz w:val="20"/>
          <w:szCs w:val="20"/>
        </w:rPr>
        <w:t>harmonic filter</w:t>
      </w:r>
      <w:r w:rsidR="00A936A1" w:rsidRPr="0099415D">
        <w:rPr>
          <w:rFonts w:ascii="Times New Roman" w:hAnsi="Times New Roman" w:cs="Times New Roman"/>
          <w:sz w:val="20"/>
          <w:szCs w:val="20"/>
        </w:rPr>
        <w:t xml:space="preserve">.  When current transformers </w:t>
      </w:r>
      <w:r w:rsidR="00EC2013" w:rsidRPr="0099415D">
        <w:rPr>
          <w:rFonts w:ascii="Times New Roman" w:hAnsi="Times New Roman" w:cs="Times New Roman"/>
          <w:sz w:val="20"/>
          <w:szCs w:val="20"/>
        </w:rPr>
        <w:t xml:space="preserve">are </w:t>
      </w:r>
      <w:r w:rsidR="00A936A1" w:rsidRPr="0099415D">
        <w:rPr>
          <w:rFonts w:ascii="Times New Roman" w:hAnsi="Times New Roman" w:cs="Times New Roman"/>
          <w:sz w:val="20"/>
          <w:szCs w:val="20"/>
        </w:rPr>
        <w:t xml:space="preserve">installed external to the </w:t>
      </w:r>
      <w:r w:rsidR="00EF71B9">
        <w:rPr>
          <w:rFonts w:ascii="Times New Roman" w:hAnsi="Times New Roman" w:cs="Times New Roman"/>
          <w:sz w:val="20"/>
          <w:szCs w:val="20"/>
        </w:rPr>
        <w:t>a</w:t>
      </w:r>
      <w:r w:rsidR="00EF71B9" w:rsidRPr="0099415D">
        <w:rPr>
          <w:rFonts w:ascii="Times New Roman" w:hAnsi="Times New Roman" w:cs="Times New Roman"/>
          <w:sz w:val="20"/>
          <w:szCs w:val="20"/>
        </w:rPr>
        <w:t xml:space="preserve">ctive </w:t>
      </w:r>
      <w:r w:rsidR="00EF71B9">
        <w:rPr>
          <w:rFonts w:ascii="Times New Roman" w:hAnsi="Times New Roman" w:cs="Times New Roman"/>
          <w:sz w:val="20"/>
          <w:szCs w:val="20"/>
        </w:rPr>
        <w:t>harmonic filter</w:t>
      </w:r>
      <w:r w:rsidR="00EF71B9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="00A936A1" w:rsidRPr="0099415D">
        <w:rPr>
          <w:rFonts w:ascii="Times New Roman" w:hAnsi="Times New Roman" w:cs="Times New Roman"/>
          <w:sz w:val="20"/>
          <w:szCs w:val="20"/>
        </w:rPr>
        <w:t xml:space="preserve">equipment, the contractor shall be responsible for the installation of manufacturer provided current transformers.  </w:t>
      </w:r>
    </w:p>
    <w:p w14:paraId="23385DEF" w14:textId="613AF8A9" w:rsidR="00C067AE" w:rsidRPr="0099415D" w:rsidRDefault="00C067AE" w:rsidP="00D578EE">
      <w:pPr>
        <w:pStyle w:val="BodyTextIndent2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>Current ratings of the current transformers shall be according to full load current of the circuit on which installed</w:t>
      </w:r>
      <w:r w:rsidR="00EC2013" w:rsidRPr="0099415D">
        <w:rPr>
          <w:rFonts w:ascii="Times New Roman" w:hAnsi="Times New Roman" w:cs="Times New Roman"/>
          <w:sz w:val="20"/>
          <w:szCs w:val="20"/>
        </w:rPr>
        <w:t xml:space="preserve">. </w:t>
      </w:r>
      <w:r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="00EC2013" w:rsidRPr="0099415D">
        <w:rPr>
          <w:rFonts w:ascii="Times New Roman" w:hAnsi="Times New Roman" w:cs="Times New Roman"/>
          <w:sz w:val="20"/>
          <w:szCs w:val="20"/>
        </w:rPr>
        <w:t xml:space="preserve">Primary rating </w:t>
      </w:r>
      <w:r w:rsidR="006F7FDC">
        <w:rPr>
          <w:rFonts w:ascii="Times New Roman" w:hAnsi="Times New Roman" w:cs="Times New Roman"/>
          <w:sz w:val="20"/>
          <w:szCs w:val="20"/>
        </w:rPr>
        <w:t>of</w:t>
      </w:r>
      <w:r w:rsidR="006F7FDC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Pr="0099415D">
        <w:rPr>
          <w:rFonts w:ascii="Times New Roman" w:hAnsi="Times New Roman" w:cs="Times New Roman"/>
          <w:sz w:val="20"/>
          <w:szCs w:val="20"/>
        </w:rPr>
        <w:t>500</w:t>
      </w:r>
      <w:r w:rsidR="00EC2013" w:rsidRPr="0099415D">
        <w:rPr>
          <w:rFonts w:ascii="Times New Roman" w:hAnsi="Times New Roman" w:cs="Times New Roman"/>
          <w:sz w:val="20"/>
          <w:szCs w:val="20"/>
        </w:rPr>
        <w:t>A</w:t>
      </w:r>
      <w:r w:rsidRPr="0099415D">
        <w:rPr>
          <w:rFonts w:ascii="Times New Roman" w:hAnsi="Times New Roman" w:cs="Times New Roman"/>
          <w:sz w:val="20"/>
          <w:szCs w:val="20"/>
        </w:rPr>
        <w:t>, 1000</w:t>
      </w:r>
      <w:r w:rsidR="00EC2013" w:rsidRPr="0099415D">
        <w:rPr>
          <w:rFonts w:ascii="Times New Roman" w:hAnsi="Times New Roman" w:cs="Times New Roman"/>
          <w:sz w:val="20"/>
          <w:szCs w:val="20"/>
        </w:rPr>
        <w:t>A</w:t>
      </w:r>
      <w:r w:rsidRPr="0099415D">
        <w:rPr>
          <w:rFonts w:ascii="Times New Roman" w:hAnsi="Times New Roman" w:cs="Times New Roman"/>
          <w:sz w:val="20"/>
          <w:szCs w:val="20"/>
        </w:rPr>
        <w:t>, 3000</w:t>
      </w:r>
      <w:r w:rsidR="00EC2013" w:rsidRPr="0099415D">
        <w:rPr>
          <w:rFonts w:ascii="Times New Roman" w:hAnsi="Times New Roman" w:cs="Times New Roman"/>
          <w:sz w:val="20"/>
          <w:szCs w:val="20"/>
        </w:rPr>
        <w:t>A</w:t>
      </w:r>
      <w:r w:rsidRPr="0099415D">
        <w:rPr>
          <w:rFonts w:ascii="Times New Roman" w:hAnsi="Times New Roman" w:cs="Times New Roman"/>
          <w:sz w:val="20"/>
          <w:szCs w:val="20"/>
        </w:rPr>
        <w:t xml:space="preserve">, or 5000A </w:t>
      </w:r>
      <w:r w:rsidR="00EC2013" w:rsidRPr="0099415D">
        <w:rPr>
          <w:rFonts w:ascii="Times New Roman" w:hAnsi="Times New Roman" w:cs="Times New Roman"/>
          <w:sz w:val="20"/>
          <w:szCs w:val="20"/>
        </w:rPr>
        <w:t xml:space="preserve">with a secondary rating of </w:t>
      </w:r>
      <w:r w:rsidRPr="0099415D">
        <w:rPr>
          <w:rFonts w:ascii="Times New Roman" w:hAnsi="Times New Roman" w:cs="Times New Roman"/>
          <w:sz w:val="20"/>
          <w:szCs w:val="20"/>
        </w:rPr>
        <w:t xml:space="preserve">5A </w:t>
      </w:r>
      <w:r w:rsidR="00EC2013" w:rsidRPr="0099415D">
        <w:rPr>
          <w:rFonts w:ascii="Times New Roman" w:hAnsi="Times New Roman" w:cs="Times New Roman"/>
          <w:sz w:val="20"/>
          <w:szCs w:val="20"/>
        </w:rPr>
        <w:t xml:space="preserve">are </w:t>
      </w:r>
      <w:r w:rsidRPr="0099415D">
        <w:rPr>
          <w:rFonts w:ascii="Times New Roman" w:hAnsi="Times New Roman" w:cs="Times New Roman"/>
          <w:sz w:val="20"/>
          <w:szCs w:val="20"/>
        </w:rPr>
        <w:t>acceptable.</w:t>
      </w:r>
    </w:p>
    <w:p w14:paraId="44785671" w14:textId="5E5D5EF1" w:rsidR="00C067AE" w:rsidRPr="0099415D" w:rsidRDefault="00C067AE" w:rsidP="00D578EE">
      <w:pPr>
        <w:pStyle w:val="BodyTextIndent2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 xml:space="preserve">Current transformers rated for 400 </w:t>
      </w:r>
      <w:r w:rsidR="00A27637">
        <w:rPr>
          <w:rFonts w:ascii="Times New Roman" w:hAnsi="Times New Roman" w:cs="Times New Roman"/>
          <w:sz w:val="20"/>
          <w:szCs w:val="20"/>
        </w:rPr>
        <w:t>H</w:t>
      </w:r>
      <w:r w:rsidR="00A27637" w:rsidRPr="0099415D">
        <w:rPr>
          <w:rFonts w:ascii="Times New Roman" w:hAnsi="Times New Roman" w:cs="Times New Roman"/>
          <w:sz w:val="20"/>
          <w:szCs w:val="20"/>
        </w:rPr>
        <w:t xml:space="preserve">ertz </w:t>
      </w:r>
      <w:r w:rsidRPr="0099415D">
        <w:rPr>
          <w:rFonts w:ascii="Times New Roman" w:hAnsi="Times New Roman" w:cs="Times New Roman"/>
          <w:sz w:val="20"/>
          <w:szCs w:val="20"/>
        </w:rPr>
        <w:t>shall be used.</w:t>
      </w:r>
    </w:p>
    <w:p w14:paraId="245C8DFE" w14:textId="77777777" w:rsidR="00C067AE" w:rsidRDefault="00C067A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E6C0895" w14:textId="0F33F77F" w:rsidR="00C067AE" w:rsidRPr="0099415D" w:rsidRDefault="006D5A3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9415D">
        <w:rPr>
          <w:rFonts w:ascii="Times New Roman" w:hAnsi="Times New Roman" w:cs="Times New Roman"/>
          <w:b/>
          <w:bCs/>
          <w:sz w:val="20"/>
          <w:szCs w:val="20"/>
        </w:rPr>
        <w:t>1.3.2 Philosophy</w:t>
      </w:r>
      <w:r w:rsidR="00C067AE" w:rsidRPr="0099415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52DF8">
        <w:rPr>
          <w:rFonts w:ascii="Times New Roman" w:hAnsi="Times New Roman" w:cs="Times New Roman"/>
          <w:b/>
          <w:bCs/>
          <w:sz w:val="20"/>
          <w:szCs w:val="20"/>
        </w:rPr>
        <w:t xml:space="preserve">and Mode </w:t>
      </w:r>
      <w:r w:rsidR="00C067AE" w:rsidRPr="0099415D">
        <w:rPr>
          <w:rFonts w:ascii="Times New Roman" w:hAnsi="Times New Roman" w:cs="Times New Roman"/>
          <w:b/>
          <w:bCs/>
          <w:sz w:val="20"/>
          <w:szCs w:val="20"/>
        </w:rPr>
        <w:t>of Operation</w:t>
      </w:r>
    </w:p>
    <w:p w14:paraId="3191F3E0" w14:textId="77777777" w:rsidR="00C067AE" w:rsidRPr="0099415D" w:rsidRDefault="00C067A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745B79C" w14:textId="77777777" w:rsidR="00C067AE" w:rsidRPr="00A52DF8" w:rsidRDefault="00C067AE" w:rsidP="00A52DF8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2DF8">
        <w:rPr>
          <w:rFonts w:ascii="Times New Roman" w:hAnsi="Times New Roman" w:cs="Times New Roman"/>
          <w:sz w:val="20"/>
          <w:szCs w:val="20"/>
        </w:rPr>
        <w:t>Th</w:t>
      </w:r>
      <w:r w:rsidR="00521349" w:rsidRPr="00A52DF8">
        <w:rPr>
          <w:rFonts w:ascii="Times New Roman" w:hAnsi="Times New Roman" w:cs="Times New Roman"/>
          <w:sz w:val="20"/>
          <w:szCs w:val="20"/>
        </w:rPr>
        <w:t xml:space="preserve">e </w:t>
      </w:r>
      <w:r w:rsidR="00EF71B9" w:rsidRPr="00A52DF8">
        <w:rPr>
          <w:rFonts w:ascii="Times New Roman" w:hAnsi="Times New Roman" w:cs="Times New Roman"/>
          <w:sz w:val="20"/>
          <w:szCs w:val="20"/>
        </w:rPr>
        <w:t xml:space="preserve">active harmonic filter </w:t>
      </w:r>
      <w:r w:rsidRPr="00A52DF8">
        <w:rPr>
          <w:rFonts w:ascii="Times New Roman" w:hAnsi="Times New Roman" w:cs="Times New Roman"/>
          <w:sz w:val="20"/>
          <w:szCs w:val="20"/>
        </w:rPr>
        <w:t xml:space="preserve">shall electronically </w:t>
      </w:r>
      <w:r w:rsidR="00521349" w:rsidRPr="00A52DF8">
        <w:rPr>
          <w:rFonts w:ascii="Times New Roman" w:hAnsi="Times New Roman" w:cs="Times New Roman"/>
          <w:sz w:val="20"/>
          <w:szCs w:val="20"/>
        </w:rPr>
        <w:t xml:space="preserve">supply </w:t>
      </w:r>
      <w:r w:rsidR="006A5FF3" w:rsidRPr="00A52DF8">
        <w:rPr>
          <w:rFonts w:ascii="Times New Roman" w:hAnsi="Times New Roman" w:cs="Times New Roman"/>
          <w:sz w:val="20"/>
          <w:szCs w:val="20"/>
        </w:rPr>
        <w:t xml:space="preserve">the </w:t>
      </w:r>
      <w:r w:rsidR="00A936A1" w:rsidRPr="00A52DF8">
        <w:rPr>
          <w:rFonts w:ascii="Times New Roman" w:hAnsi="Times New Roman" w:cs="Times New Roman"/>
          <w:sz w:val="20"/>
          <w:szCs w:val="20"/>
        </w:rPr>
        <w:t>non-fundamental</w:t>
      </w:r>
      <w:r w:rsidR="00521349" w:rsidRPr="00A52DF8">
        <w:rPr>
          <w:rFonts w:ascii="Times New Roman" w:hAnsi="Times New Roman" w:cs="Times New Roman"/>
          <w:sz w:val="20"/>
          <w:szCs w:val="20"/>
        </w:rPr>
        <w:t xml:space="preserve"> current </w:t>
      </w:r>
      <w:r w:rsidR="006A5FF3" w:rsidRPr="00A52DF8">
        <w:rPr>
          <w:rFonts w:ascii="Times New Roman" w:hAnsi="Times New Roman" w:cs="Times New Roman"/>
          <w:sz w:val="20"/>
          <w:szCs w:val="20"/>
        </w:rPr>
        <w:t xml:space="preserve">demanded by </w:t>
      </w:r>
      <w:r w:rsidR="00A936A1" w:rsidRPr="00A52DF8">
        <w:rPr>
          <w:rFonts w:ascii="Times New Roman" w:hAnsi="Times New Roman" w:cs="Times New Roman"/>
          <w:sz w:val="20"/>
          <w:szCs w:val="20"/>
        </w:rPr>
        <w:t>the non-linear load that results in a near sinusoidal current being drawn from the supply.</w:t>
      </w:r>
      <w:r w:rsidR="00521349" w:rsidRPr="00A52DF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C8A392" w14:textId="6B206BAB" w:rsidR="00A52DF8" w:rsidRPr="00403295" w:rsidRDefault="00A52DF8" w:rsidP="00A52DF8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03295">
        <w:rPr>
          <w:rFonts w:ascii="Times New Roman" w:hAnsi="Times New Roman" w:cs="Times New Roman"/>
          <w:sz w:val="20"/>
          <w:szCs w:val="20"/>
        </w:rPr>
        <w:t xml:space="preserve">The active filter shall monitor all three phases of the low voltage line current in real time and process the measured harmonics by means of a dual Digital Signal Processor (DSP) based system. </w:t>
      </w:r>
    </w:p>
    <w:p w14:paraId="476CD7A6" w14:textId="448C1491" w:rsidR="00A52DF8" w:rsidRPr="00403295" w:rsidRDefault="00A52DF8" w:rsidP="00A52DF8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03295">
        <w:rPr>
          <w:rFonts w:ascii="Times New Roman" w:hAnsi="Times New Roman" w:cs="Times New Roman"/>
          <w:sz w:val="20"/>
          <w:szCs w:val="20"/>
        </w:rPr>
        <w:t>The system shall be operating under closed loop control to such that the active filter cannot be overloaded.</w:t>
      </w:r>
    </w:p>
    <w:p w14:paraId="65F862D2" w14:textId="4CFDCA47" w:rsidR="00A52DF8" w:rsidRDefault="00A52DF8">
      <w:pPr>
        <w:autoSpaceDE/>
        <w:autoSpaceDN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0780C255" w14:textId="77777777" w:rsidR="00C067AE" w:rsidRPr="0099415D" w:rsidRDefault="00C067A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9415D">
        <w:rPr>
          <w:rFonts w:ascii="Times New Roman" w:hAnsi="Times New Roman" w:cs="Times New Roman"/>
          <w:b/>
          <w:bCs/>
          <w:sz w:val="20"/>
          <w:szCs w:val="20"/>
        </w:rPr>
        <w:lastRenderedPageBreak/>
        <w:t>1.3.3 Performance Requirements</w:t>
      </w:r>
    </w:p>
    <w:p w14:paraId="71ABEDA6" w14:textId="77777777" w:rsidR="00C067AE" w:rsidRPr="0099415D" w:rsidRDefault="00C067AE">
      <w:pPr>
        <w:ind w:left="450"/>
        <w:jc w:val="both"/>
        <w:rPr>
          <w:rFonts w:ascii="Times New Roman" w:hAnsi="Times New Roman" w:cs="Times New Roman"/>
          <w:sz w:val="20"/>
          <w:szCs w:val="20"/>
        </w:rPr>
      </w:pPr>
    </w:p>
    <w:p w14:paraId="6BC8F10A" w14:textId="77777777" w:rsidR="00CC45CA" w:rsidRPr="00690E58" w:rsidRDefault="00CC45CA" w:rsidP="00D578EE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90E58">
        <w:rPr>
          <w:rFonts w:ascii="Times New Roman" w:hAnsi="Times New Roman" w:cs="Times New Roman"/>
          <w:b/>
          <w:sz w:val="20"/>
          <w:szCs w:val="20"/>
        </w:rPr>
        <w:t>Response Time:</w:t>
      </w:r>
    </w:p>
    <w:p w14:paraId="16D3F0AA" w14:textId="3B5A1277" w:rsidR="00CC45CA" w:rsidRPr="0099415D" w:rsidRDefault="00CC45CA" w:rsidP="00D578EE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 xml:space="preserve">In a steady state condition, the </w:t>
      </w:r>
      <w:r w:rsidR="002C1E6C">
        <w:rPr>
          <w:rFonts w:ascii="Times New Roman" w:hAnsi="Times New Roman" w:cs="Times New Roman"/>
          <w:sz w:val="20"/>
          <w:szCs w:val="20"/>
        </w:rPr>
        <w:t>a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ctive </w:t>
      </w:r>
      <w:r w:rsidR="002C1E6C">
        <w:rPr>
          <w:rFonts w:ascii="Times New Roman" w:hAnsi="Times New Roman" w:cs="Times New Roman"/>
          <w:sz w:val="20"/>
          <w:szCs w:val="20"/>
        </w:rPr>
        <w:t>harmonic filter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Pr="0099415D">
        <w:rPr>
          <w:rFonts w:ascii="Times New Roman" w:hAnsi="Times New Roman" w:cs="Times New Roman"/>
          <w:sz w:val="20"/>
          <w:szCs w:val="20"/>
        </w:rPr>
        <w:t xml:space="preserve">shall have a response time of less than </w:t>
      </w:r>
      <w:r w:rsidR="003E6F45">
        <w:rPr>
          <w:rFonts w:ascii="Times New Roman" w:hAnsi="Times New Roman" w:cs="Times New Roman"/>
          <w:sz w:val="20"/>
          <w:szCs w:val="20"/>
        </w:rPr>
        <w:t>half</w:t>
      </w:r>
      <w:r w:rsidRPr="0099415D">
        <w:rPr>
          <w:rFonts w:ascii="Times New Roman" w:hAnsi="Times New Roman" w:cs="Times New Roman"/>
          <w:sz w:val="20"/>
          <w:szCs w:val="20"/>
        </w:rPr>
        <w:t xml:space="preserve"> (</w:t>
      </w:r>
      <w:r w:rsidR="003E6F45">
        <w:rPr>
          <w:rFonts w:ascii="Times New Roman" w:hAnsi="Times New Roman" w:cs="Times New Roman"/>
          <w:sz w:val="20"/>
          <w:szCs w:val="20"/>
        </w:rPr>
        <w:t>1/2</w:t>
      </w:r>
      <w:r w:rsidRPr="0099415D">
        <w:rPr>
          <w:rFonts w:ascii="Times New Roman" w:hAnsi="Times New Roman" w:cs="Times New Roman"/>
          <w:sz w:val="20"/>
          <w:szCs w:val="20"/>
        </w:rPr>
        <w:t xml:space="preserve">) </w:t>
      </w:r>
      <w:r w:rsidR="00F27D26">
        <w:rPr>
          <w:rFonts w:ascii="Times New Roman" w:hAnsi="Times New Roman" w:cs="Times New Roman"/>
          <w:sz w:val="20"/>
          <w:szCs w:val="20"/>
        </w:rPr>
        <w:t xml:space="preserve">of a </w:t>
      </w:r>
      <w:r w:rsidRPr="0099415D">
        <w:rPr>
          <w:rFonts w:ascii="Times New Roman" w:hAnsi="Times New Roman" w:cs="Times New Roman"/>
          <w:sz w:val="20"/>
          <w:szCs w:val="20"/>
        </w:rPr>
        <w:t>line cycle.</w:t>
      </w:r>
    </w:p>
    <w:p w14:paraId="5BC4701D" w14:textId="77777777" w:rsidR="00CC45CA" w:rsidRPr="0099415D" w:rsidRDefault="00CC45CA" w:rsidP="00D578EE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 xml:space="preserve">In the event of a load change or transient condition, the response time shall be within three (3) line cycles.   </w:t>
      </w:r>
    </w:p>
    <w:p w14:paraId="1A0DF7E2" w14:textId="77777777" w:rsidR="00CC45CA" w:rsidRPr="0099415D" w:rsidRDefault="00CC45CA" w:rsidP="00CC45CA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24EB496F" w14:textId="77777777" w:rsidR="00C067AE" w:rsidRPr="0099415D" w:rsidRDefault="00C067AE" w:rsidP="00D578E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b/>
          <w:bCs/>
          <w:sz w:val="20"/>
          <w:szCs w:val="20"/>
        </w:rPr>
        <w:t xml:space="preserve"> Input Power</w:t>
      </w:r>
      <w:r w:rsidRPr="0099415D">
        <w:rPr>
          <w:rFonts w:ascii="Times New Roman" w:hAnsi="Times New Roman" w:cs="Times New Roman"/>
          <w:sz w:val="20"/>
          <w:szCs w:val="20"/>
        </w:rPr>
        <w:t>:</w:t>
      </w:r>
    </w:p>
    <w:p w14:paraId="716CE0DE" w14:textId="79FC7B62" w:rsidR="00C067AE" w:rsidRPr="0099415D" w:rsidRDefault="00C067AE" w:rsidP="00D578EE">
      <w:pPr>
        <w:numPr>
          <w:ilvl w:val="0"/>
          <w:numId w:val="3"/>
        </w:numPr>
        <w:tabs>
          <w:tab w:val="clear" w:pos="1170"/>
          <w:tab w:val="num" w:pos="1080"/>
        </w:tabs>
        <w:ind w:hanging="450"/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 xml:space="preserve">Voltage:  </w:t>
      </w:r>
      <w:r w:rsidR="006D5A3F" w:rsidRPr="0099415D">
        <w:rPr>
          <w:rFonts w:ascii="Times New Roman" w:hAnsi="Times New Roman" w:cs="Times New Roman"/>
          <w:sz w:val="20"/>
          <w:szCs w:val="20"/>
        </w:rPr>
        <w:t>480 Volt</w:t>
      </w:r>
      <w:r w:rsidRPr="0099415D">
        <w:rPr>
          <w:rFonts w:ascii="Times New Roman" w:hAnsi="Times New Roman" w:cs="Times New Roman"/>
          <w:sz w:val="20"/>
          <w:szCs w:val="20"/>
        </w:rPr>
        <w:t>, 3 phase</w:t>
      </w:r>
      <w:r w:rsidR="006D5A3F" w:rsidRPr="0099415D">
        <w:rPr>
          <w:rFonts w:ascii="Times New Roman" w:hAnsi="Times New Roman" w:cs="Times New Roman"/>
          <w:sz w:val="20"/>
          <w:szCs w:val="20"/>
        </w:rPr>
        <w:t>, 3 wire</w:t>
      </w:r>
      <w:r w:rsidRPr="0099415D">
        <w:rPr>
          <w:rFonts w:ascii="Times New Roman" w:hAnsi="Times New Roman" w:cs="Times New Roman"/>
          <w:sz w:val="20"/>
          <w:szCs w:val="20"/>
        </w:rPr>
        <w:t xml:space="preserve"> plus ground</w:t>
      </w:r>
    </w:p>
    <w:p w14:paraId="78FB91AA" w14:textId="77777777" w:rsidR="00C067AE" w:rsidRPr="0099415D" w:rsidRDefault="00C067AE" w:rsidP="00D578EE">
      <w:pPr>
        <w:numPr>
          <w:ilvl w:val="0"/>
          <w:numId w:val="3"/>
        </w:numPr>
        <w:tabs>
          <w:tab w:val="clear" w:pos="1170"/>
          <w:tab w:val="num" w:pos="1080"/>
        </w:tabs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>Voltage Tolerance:  +/- 10% of nominal</w:t>
      </w:r>
    </w:p>
    <w:p w14:paraId="6610320C" w14:textId="77777777" w:rsidR="00C067AE" w:rsidRPr="0099415D" w:rsidRDefault="00C067AE" w:rsidP="00D578EE">
      <w:pPr>
        <w:numPr>
          <w:ilvl w:val="0"/>
          <w:numId w:val="3"/>
        </w:numPr>
        <w:tabs>
          <w:tab w:val="clear" w:pos="1170"/>
          <w:tab w:val="num" w:pos="1080"/>
        </w:tabs>
        <w:ind w:hanging="450"/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>Frequen</w:t>
      </w:r>
      <w:r w:rsidR="006D5A3F" w:rsidRPr="0099415D">
        <w:rPr>
          <w:rFonts w:ascii="Times New Roman" w:hAnsi="Times New Roman" w:cs="Times New Roman"/>
          <w:sz w:val="20"/>
          <w:szCs w:val="20"/>
        </w:rPr>
        <w:t>cy:  automatically adapted to</w:t>
      </w:r>
      <w:r w:rsidR="004F1169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="006677F7" w:rsidRPr="0099415D">
        <w:rPr>
          <w:rFonts w:ascii="Times New Roman" w:hAnsi="Times New Roman" w:cs="Times New Roman"/>
          <w:sz w:val="20"/>
          <w:szCs w:val="20"/>
        </w:rPr>
        <w:t>60</w:t>
      </w:r>
      <w:r w:rsidRPr="0099415D">
        <w:rPr>
          <w:rFonts w:ascii="Times New Roman" w:hAnsi="Times New Roman" w:cs="Times New Roman"/>
          <w:sz w:val="20"/>
          <w:szCs w:val="20"/>
        </w:rPr>
        <w:t>Hz, +/- 3</w:t>
      </w:r>
      <w:r w:rsidR="006677F7" w:rsidRPr="0099415D">
        <w:rPr>
          <w:rFonts w:ascii="Times New Roman" w:hAnsi="Times New Roman" w:cs="Times New Roman"/>
          <w:sz w:val="20"/>
          <w:szCs w:val="20"/>
        </w:rPr>
        <w:t>%</w:t>
      </w:r>
      <w:r w:rsidR="002C0A08" w:rsidRPr="0099415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0DE454" w14:textId="77777777" w:rsidR="00756E14" w:rsidRPr="00403295" w:rsidRDefault="003F64E6" w:rsidP="00756E14">
      <w:pPr>
        <w:numPr>
          <w:ilvl w:val="0"/>
          <w:numId w:val="3"/>
        </w:numPr>
        <w:tabs>
          <w:tab w:val="clear" w:pos="1170"/>
          <w:tab w:val="num" w:pos="1080"/>
        </w:tabs>
        <w:ind w:hanging="450"/>
        <w:jc w:val="both"/>
        <w:rPr>
          <w:rFonts w:ascii="Times New Roman" w:hAnsi="Times New Roman" w:cs="Times New Roman"/>
          <w:sz w:val="20"/>
          <w:szCs w:val="20"/>
        </w:rPr>
      </w:pPr>
      <w:r w:rsidRPr="00403295">
        <w:rPr>
          <w:rFonts w:ascii="Times New Roman" w:hAnsi="Times New Roman" w:cs="Times New Roman"/>
          <w:sz w:val="20"/>
          <w:szCs w:val="20"/>
        </w:rPr>
        <w:t xml:space="preserve">Input </w:t>
      </w:r>
      <w:r w:rsidR="00756E14" w:rsidRPr="00403295">
        <w:rPr>
          <w:rFonts w:ascii="Times New Roman" w:hAnsi="Times New Roman" w:cs="Times New Roman"/>
          <w:sz w:val="20"/>
          <w:szCs w:val="20"/>
        </w:rPr>
        <w:t>Protection:</w:t>
      </w:r>
    </w:p>
    <w:p w14:paraId="4EE52B04" w14:textId="27AE91CD" w:rsidR="00756E14" w:rsidRPr="00403295" w:rsidRDefault="00342022" w:rsidP="00756E14">
      <w:pPr>
        <w:numPr>
          <w:ilvl w:val="0"/>
          <w:numId w:val="32"/>
        </w:num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403295">
        <w:rPr>
          <w:rFonts w:ascii="Times New Roman" w:hAnsi="Times New Roman" w:cs="Times New Roman"/>
          <w:sz w:val="20"/>
          <w:szCs w:val="20"/>
        </w:rPr>
        <w:t>30A or 50A units: Fuse Block</w:t>
      </w:r>
      <w:r w:rsidR="00A8196C">
        <w:rPr>
          <w:rFonts w:ascii="Times New Roman" w:hAnsi="Times New Roman" w:cs="Times New Roman"/>
          <w:sz w:val="20"/>
          <w:szCs w:val="20"/>
        </w:rPr>
        <w:t>: 200 kAIC</w:t>
      </w:r>
    </w:p>
    <w:p w14:paraId="165CE9FA" w14:textId="087AE59F" w:rsidR="003F64E6" w:rsidRPr="00403295" w:rsidRDefault="00342022" w:rsidP="00756E14">
      <w:pPr>
        <w:numPr>
          <w:ilvl w:val="0"/>
          <w:numId w:val="32"/>
        </w:num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403295">
        <w:rPr>
          <w:rFonts w:ascii="Times New Roman" w:hAnsi="Times New Roman" w:cs="Times New Roman"/>
          <w:sz w:val="20"/>
          <w:szCs w:val="20"/>
        </w:rPr>
        <w:t xml:space="preserve">All other ratings: </w:t>
      </w:r>
      <w:r w:rsidR="003F64E6" w:rsidRPr="00403295">
        <w:rPr>
          <w:rFonts w:ascii="Times New Roman" w:hAnsi="Times New Roman" w:cs="Times New Roman"/>
          <w:sz w:val="20"/>
          <w:szCs w:val="20"/>
        </w:rPr>
        <w:t>Circuit Breaker</w:t>
      </w:r>
      <w:r w:rsidR="002C0A08" w:rsidRPr="00403295">
        <w:rPr>
          <w:rFonts w:ascii="Times New Roman" w:hAnsi="Times New Roman" w:cs="Times New Roman"/>
          <w:sz w:val="20"/>
          <w:szCs w:val="20"/>
        </w:rPr>
        <w:t>:</w:t>
      </w:r>
      <w:r w:rsidR="003F64E6" w:rsidRPr="00403295">
        <w:rPr>
          <w:rFonts w:ascii="Times New Roman" w:hAnsi="Times New Roman" w:cs="Times New Roman"/>
          <w:sz w:val="20"/>
          <w:szCs w:val="20"/>
        </w:rPr>
        <w:t xml:space="preserve"> </w:t>
      </w:r>
      <w:r w:rsidR="00F35063" w:rsidRPr="00403295">
        <w:rPr>
          <w:rFonts w:ascii="Times New Roman" w:hAnsi="Times New Roman" w:cs="Times New Roman"/>
          <w:sz w:val="20"/>
          <w:szCs w:val="20"/>
        </w:rPr>
        <w:t>65</w:t>
      </w:r>
      <w:r w:rsidR="00411A9C" w:rsidRPr="00403295">
        <w:rPr>
          <w:rFonts w:ascii="Times New Roman" w:hAnsi="Times New Roman" w:cs="Times New Roman"/>
          <w:sz w:val="20"/>
          <w:szCs w:val="20"/>
        </w:rPr>
        <w:t xml:space="preserve"> </w:t>
      </w:r>
      <w:r w:rsidR="00F35063" w:rsidRPr="00403295">
        <w:rPr>
          <w:rFonts w:ascii="Times New Roman" w:hAnsi="Times New Roman" w:cs="Times New Roman"/>
          <w:sz w:val="20"/>
          <w:szCs w:val="20"/>
        </w:rPr>
        <w:t>kAIC</w:t>
      </w:r>
      <w:r w:rsidR="00411A9C" w:rsidRPr="00403295">
        <w:rPr>
          <w:rFonts w:ascii="Times New Roman" w:hAnsi="Times New Roman" w:cs="Times New Roman"/>
          <w:sz w:val="20"/>
          <w:szCs w:val="20"/>
        </w:rPr>
        <w:t xml:space="preserve"> </w:t>
      </w:r>
      <w:r w:rsidR="00F35063" w:rsidRPr="00403295">
        <w:rPr>
          <w:rFonts w:ascii="Times New Roman" w:hAnsi="Times New Roman" w:cs="Times New Roman"/>
          <w:sz w:val="20"/>
          <w:szCs w:val="20"/>
        </w:rPr>
        <w:t xml:space="preserve">(min), or </w:t>
      </w:r>
      <w:r w:rsidR="003F64E6" w:rsidRPr="00403295">
        <w:rPr>
          <w:rFonts w:ascii="Times New Roman" w:hAnsi="Times New Roman" w:cs="Times New Roman"/>
          <w:sz w:val="20"/>
          <w:szCs w:val="20"/>
        </w:rPr>
        <w:t>100</w:t>
      </w:r>
      <w:r w:rsidR="00411A9C" w:rsidRPr="00403295">
        <w:rPr>
          <w:rFonts w:ascii="Times New Roman" w:hAnsi="Times New Roman" w:cs="Times New Roman"/>
          <w:sz w:val="20"/>
          <w:szCs w:val="20"/>
        </w:rPr>
        <w:t xml:space="preserve"> </w:t>
      </w:r>
      <w:r w:rsidR="003F64E6" w:rsidRPr="00403295">
        <w:rPr>
          <w:rFonts w:ascii="Times New Roman" w:hAnsi="Times New Roman" w:cs="Times New Roman"/>
          <w:sz w:val="20"/>
          <w:szCs w:val="20"/>
        </w:rPr>
        <w:t>kAIC Rated</w:t>
      </w:r>
      <w:r w:rsidR="00F35063" w:rsidRPr="00403295">
        <w:rPr>
          <w:rFonts w:ascii="Times New Roman" w:hAnsi="Times New Roman" w:cs="Times New Roman"/>
          <w:sz w:val="20"/>
          <w:szCs w:val="20"/>
        </w:rPr>
        <w:t xml:space="preserve"> (if specified</w:t>
      </w:r>
      <w:r w:rsidR="004B5DDE" w:rsidRPr="00403295">
        <w:rPr>
          <w:rFonts w:ascii="Times New Roman" w:hAnsi="Times New Roman" w:cs="Times New Roman"/>
          <w:sz w:val="20"/>
          <w:szCs w:val="20"/>
        </w:rPr>
        <w:t xml:space="preserve"> by part number</w:t>
      </w:r>
      <w:r w:rsidRPr="00403295">
        <w:rPr>
          <w:rFonts w:ascii="Times New Roman" w:hAnsi="Times New Roman" w:cs="Times New Roman"/>
          <w:sz w:val="20"/>
          <w:szCs w:val="20"/>
        </w:rPr>
        <w:t>’</w:t>
      </w:r>
      <w:r w:rsidR="004B5DDE" w:rsidRPr="00403295">
        <w:rPr>
          <w:rFonts w:ascii="Times New Roman" w:hAnsi="Times New Roman" w:cs="Times New Roman"/>
          <w:sz w:val="20"/>
          <w:szCs w:val="20"/>
        </w:rPr>
        <w:t>s nomenclature</w:t>
      </w:r>
      <w:r w:rsidR="00403295" w:rsidRPr="00403295">
        <w:rPr>
          <w:rFonts w:ascii="Times New Roman" w:hAnsi="Times New Roman" w:cs="Times New Roman"/>
          <w:sz w:val="20"/>
          <w:szCs w:val="20"/>
        </w:rPr>
        <w:t>) or</w:t>
      </w:r>
      <w:r w:rsidRPr="00403295">
        <w:rPr>
          <w:rFonts w:ascii="Times New Roman" w:hAnsi="Times New Roman" w:cs="Times New Roman"/>
          <w:sz w:val="20"/>
          <w:szCs w:val="20"/>
        </w:rPr>
        <w:t xml:space="preserve"> Fused Disconnect (if specified by part number’s nomenclature).</w:t>
      </w:r>
    </w:p>
    <w:p w14:paraId="0588D9B7" w14:textId="77777777" w:rsidR="00C067AE" w:rsidRPr="0099415D" w:rsidRDefault="00C067AE" w:rsidP="002959B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E14F64D" w14:textId="77777777" w:rsidR="00C067AE" w:rsidRPr="0099415D" w:rsidRDefault="00C067AE" w:rsidP="00D578EE">
      <w:pPr>
        <w:pStyle w:val="Heading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>Output Performance</w:t>
      </w:r>
    </w:p>
    <w:p w14:paraId="3539EA59" w14:textId="77777777" w:rsidR="00C067AE" w:rsidRPr="0099415D" w:rsidRDefault="00C067AE" w:rsidP="00D578E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 xml:space="preserve">Performance of the </w:t>
      </w:r>
      <w:r w:rsidR="002C1E6C">
        <w:rPr>
          <w:rFonts w:ascii="Times New Roman" w:hAnsi="Times New Roman" w:cs="Times New Roman"/>
          <w:sz w:val="20"/>
          <w:szCs w:val="20"/>
        </w:rPr>
        <w:t>a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ctive </w:t>
      </w:r>
      <w:r w:rsidR="002C1E6C">
        <w:rPr>
          <w:rFonts w:ascii="Times New Roman" w:hAnsi="Times New Roman" w:cs="Times New Roman"/>
          <w:sz w:val="20"/>
          <w:szCs w:val="20"/>
        </w:rPr>
        <w:t>harmonic filter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Pr="0099415D">
        <w:rPr>
          <w:rFonts w:ascii="Times New Roman" w:hAnsi="Times New Roman" w:cs="Times New Roman"/>
          <w:sz w:val="20"/>
          <w:szCs w:val="20"/>
        </w:rPr>
        <w:t>shall be independent of the impedance of the power source.  All performance levels shall be attained whether on the AC lines, backup generator, or output of UPS.</w:t>
      </w:r>
    </w:p>
    <w:p w14:paraId="09E03446" w14:textId="77777777" w:rsidR="00C067AE" w:rsidRPr="0099415D" w:rsidRDefault="00C067AE" w:rsidP="00D578E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 xml:space="preserve">Harmonic Correction: </w:t>
      </w:r>
    </w:p>
    <w:p w14:paraId="7B2CB793" w14:textId="46A2A450" w:rsidR="006237C9" w:rsidRPr="004048D8" w:rsidRDefault="006237C9" w:rsidP="00D578EE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048D8">
        <w:rPr>
          <w:rFonts w:ascii="Times New Roman" w:hAnsi="Times New Roman" w:cs="Times New Roman"/>
          <w:sz w:val="20"/>
          <w:szCs w:val="20"/>
        </w:rPr>
        <w:t>Limit THD (I) to less than or equal to 3% while in closed loop control</w:t>
      </w:r>
      <w:r w:rsidR="00BD58F5" w:rsidRPr="004048D8">
        <w:rPr>
          <w:rFonts w:ascii="Times New Roman" w:hAnsi="Times New Roman" w:cs="Times New Roman"/>
          <w:sz w:val="20"/>
          <w:szCs w:val="20"/>
        </w:rPr>
        <w:t xml:space="preserve"> and filter is 50% or more loaded</w:t>
      </w:r>
      <w:r w:rsidRPr="004048D8">
        <w:rPr>
          <w:rFonts w:ascii="Times New Roman" w:hAnsi="Times New Roman" w:cs="Times New Roman"/>
          <w:sz w:val="20"/>
          <w:szCs w:val="20"/>
        </w:rPr>
        <w:t xml:space="preserve"> (requires 3% or higher inductive impedance per non-linear load).</w:t>
      </w:r>
    </w:p>
    <w:p w14:paraId="79421008" w14:textId="23E7419C" w:rsidR="00C067AE" w:rsidRPr="0099415D" w:rsidRDefault="00C067AE" w:rsidP="00D578EE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>Limit the 2</w:t>
      </w:r>
      <w:r w:rsidRPr="0099415D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99415D">
        <w:rPr>
          <w:rFonts w:ascii="Times New Roman" w:hAnsi="Times New Roman" w:cs="Times New Roman"/>
          <w:sz w:val="20"/>
          <w:szCs w:val="20"/>
        </w:rPr>
        <w:t xml:space="preserve"> through 50</w:t>
      </w:r>
      <w:r w:rsidRPr="0099415D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99415D">
        <w:rPr>
          <w:rFonts w:ascii="Times New Roman" w:hAnsi="Times New Roman" w:cs="Times New Roman"/>
          <w:sz w:val="20"/>
          <w:szCs w:val="20"/>
        </w:rPr>
        <w:t xml:space="preserve"> order harmonic current to &lt;5% TDD </w:t>
      </w:r>
      <w:r w:rsidR="00033768">
        <w:rPr>
          <w:rFonts w:ascii="Times New Roman" w:hAnsi="Times New Roman" w:cs="Times New Roman"/>
          <w:sz w:val="20"/>
          <w:szCs w:val="20"/>
        </w:rPr>
        <w:t xml:space="preserve">(or, if specified elsewhere, to the calculated level per IEEE </w:t>
      </w:r>
      <w:r w:rsidR="00E9609B">
        <w:rPr>
          <w:rFonts w:ascii="Times New Roman" w:hAnsi="Times New Roman" w:cs="Times New Roman"/>
          <w:sz w:val="20"/>
          <w:szCs w:val="20"/>
        </w:rPr>
        <w:t xml:space="preserve">Std </w:t>
      </w:r>
      <w:r w:rsidR="00033768">
        <w:rPr>
          <w:rFonts w:ascii="Times New Roman" w:hAnsi="Times New Roman" w:cs="Times New Roman"/>
          <w:sz w:val="20"/>
          <w:szCs w:val="20"/>
        </w:rPr>
        <w:t xml:space="preserve">519) </w:t>
      </w:r>
      <w:r w:rsidRPr="0099415D">
        <w:rPr>
          <w:rFonts w:ascii="Times New Roman" w:hAnsi="Times New Roman" w:cs="Times New Roman"/>
          <w:sz w:val="20"/>
          <w:szCs w:val="20"/>
        </w:rPr>
        <w:t xml:space="preserve">at each installed location indicated herein.  </w:t>
      </w:r>
      <w:r w:rsidR="002C0A08" w:rsidRPr="0099415D">
        <w:rPr>
          <w:rFonts w:ascii="Times New Roman" w:hAnsi="Times New Roman" w:cs="Times New Roman"/>
          <w:sz w:val="20"/>
          <w:szCs w:val="20"/>
        </w:rPr>
        <w:t>L</w:t>
      </w:r>
      <w:r w:rsidRPr="0099415D">
        <w:rPr>
          <w:rFonts w:ascii="Times New Roman" w:hAnsi="Times New Roman" w:cs="Times New Roman"/>
          <w:sz w:val="20"/>
          <w:szCs w:val="20"/>
        </w:rPr>
        <w:t xml:space="preserve">evels for individual harmonic orders shall comply with respective levels established in ANSI/IEEE </w:t>
      </w:r>
      <w:r w:rsidR="00E9609B">
        <w:rPr>
          <w:rFonts w:ascii="Times New Roman" w:hAnsi="Times New Roman" w:cs="Times New Roman"/>
          <w:sz w:val="20"/>
          <w:szCs w:val="20"/>
        </w:rPr>
        <w:t>S</w:t>
      </w:r>
      <w:r w:rsidR="00E9609B" w:rsidRPr="0099415D">
        <w:rPr>
          <w:rFonts w:ascii="Times New Roman" w:hAnsi="Times New Roman" w:cs="Times New Roman"/>
          <w:sz w:val="20"/>
          <w:szCs w:val="20"/>
        </w:rPr>
        <w:t xml:space="preserve">td </w:t>
      </w:r>
      <w:r w:rsidRPr="0099415D">
        <w:rPr>
          <w:rFonts w:ascii="Times New Roman" w:hAnsi="Times New Roman" w:cs="Times New Roman"/>
          <w:sz w:val="20"/>
          <w:szCs w:val="20"/>
        </w:rPr>
        <w:t>519-</w:t>
      </w:r>
      <w:r w:rsidR="003F6F66">
        <w:rPr>
          <w:rFonts w:ascii="Times New Roman" w:hAnsi="Times New Roman" w:cs="Times New Roman"/>
          <w:sz w:val="20"/>
          <w:szCs w:val="20"/>
        </w:rPr>
        <w:t>20</w:t>
      </w:r>
      <w:r w:rsidR="001A3995">
        <w:rPr>
          <w:rFonts w:ascii="Times New Roman" w:hAnsi="Times New Roman" w:cs="Times New Roman"/>
          <w:sz w:val="20"/>
          <w:szCs w:val="20"/>
        </w:rPr>
        <w:t>22</w:t>
      </w:r>
      <w:r w:rsidRPr="0099415D">
        <w:rPr>
          <w:rFonts w:ascii="Times New Roman" w:hAnsi="Times New Roman" w:cs="Times New Roman"/>
          <w:sz w:val="20"/>
          <w:szCs w:val="20"/>
        </w:rPr>
        <w:t>.</w:t>
      </w:r>
    </w:p>
    <w:p w14:paraId="766E025B" w14:textId="77777777" w:rsidR="00C067AE" w:rsidRPr="0099415D" w:rsidRDefault="00C067AE" w:rsidP="00D578EE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>Limit the THD</w:t>
      </w:r>
      <w:r w:rsidR="00010227">
        <w:rPr>
          <w:rFonts w:ascii="Times New Roman" w:hAnsi="Times New Roman" w:cs="Times New Roman"/>
          <w:sz w:val="20"/>
          <w:szCs w:val="20"/>
        </w:rPr>
        <w:t xml:space="preserve"> </w:t>
      </w:r>
      <w:r w:rsidRPr="0099415D">
        <w:rPr>
          <w:rFonts w:ascii="Times New Roman" w:hAnsi="Times New Roman" w:cs="Times New Roman"/>
          <w:sz w:val="20"/>
          <w:szCs w:val="20"/>
        </w:rPr>
        <w:t xml:space="preserve">(V) added to the electrical system immediately upstream of the </w:t>
      </w:r>
      <w:r w:rsidR="000173D9" w:rsidRPr="0099415D">
        <w:rPr>
          <w:rFonts w:ascii="Times New Roman" w:hAnsi="Times New Roman" w:cs="Times New Roman"/>
          <w:sz w:val="20"/>
          <w:szCs w:val="20"/>
        </w:rPr>
        <w:t>active line conditioner</w:t>
      </w:r>
      <w:r w:rsidRPr="0099415D">
        <w:rPr>
          <w:rFonts w:ascii="Times New Roman" w:hAnsi="Times New Roman" w:cs="Times New Roman"/>
          <w:sz w:val="20"/>
          <w:szCs w:val="20"/>
        </w:rPr>
        <w:t xml:space="preserve"> location(s) to less than or equal to 5%.  The </w:t>
      </w:r>
      <w:r w:rsidR="002C1E6C">
        <w:rPr>
          <w:rFonts w:ascii="Times New Roman" w:hAnsi="Times New Roman" w:cs="Times New Roman"/>
          <w:sz w:val="20"/>
          <w:szCs w:val="20"/>
        </w:rPr>
        <w:t>a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ctive </w:t>
      </w:r>
      <w:r w:rsidR="002C1E6C">
        <w:rPr>
          <w:rFonts w:ascii="Times New Roman" w:hAnsi="Times New Roman" w:cs="Times New Roman"/>
          <w:sz w:val="20"/>
          <w:szCs w:val="20"/>
        </w:rPr>
        <w:t>harmonic filter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Pr="0099415D">
        <w:rPr>
          <w:rFonts w:ascii="Times New Roman" w:hAnsi="Times New Roman" w:cs="Times New Roman"/>
          <w:sz w:val="20"/>
          <w:szCs w:val="20"/>
        </w:rPr>
        <w:t>shall not correct for utility supplied voltage distortion levels.</w:t>
      </w:r>
    </w:p>
    <w:p w14:paraId="755D5C35" w14:textId="003A1917" w:rsidR="00C067AE" w:rsidRPr="0099415D" w:rsidRDefault="008170C3" w:rsidP="00D578E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When sized properly, r</w:t>
      </w:r>
      <w:r w:rsidR="00C067AE" w:rsidRPr="0099415D">
        <w:rPr>
          <w:rFonts w:ascii="Times New Roman" w:hAnsi="Times New Roman" w:cs="Times New Roman"/>
          <w:sz w:val="20"/>
          <w:szCs w:val="20"/>
        </w:rPr>
        <w:t>eacti</w:t>
      </w:r>
      <w:r w:rsidR="00B06231" w:rsidRPr="0099415D">
        <w:rPr>
          <w:rFonts w:ascii="Times New Roman" w:hAnsi="Times New Roman" w:cs="Times New Roman"/>
          <w:sz w:val="20"/>
          <w:szCs w:val="20"/>
        </w:rPr>
        <w:t>ve Current Compensation shall</w:t>
      </w:r>
      <w:r w:rsidR="0063143C">
        <w:rPr>
          <w:rFonts w:ascii="Times New Roman" w:hAnsi="Times New Roman" w:cs="Times New Roman"/>
          <w:sz w:val="20"/>
          <w:szCs w:val="20"/>
        </w:rPr>
        <w:t xml:space="preserve"> be capable of</w:t>
      </w:r>
      <w:r w:rsidR="00B06231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="0099415D" w:rsidRPr="0099415D">
        <w:rPr>
          <w:rFonts w:ascii="Times New Roman" w:hAnsi="Times New Roman" w:cs="Times New Roman"/>
          <w:sz w:val="20"/>
          <w:szCs w:val="20"/>
        </w:rPr>
        <w:t>improv</w:t>
      </w:r>
      <w:r w:rsidR="0063143C">
        <w:rPr>
          <w:rFonts w:ascii="Times New Roman" w:hAnsi="Times New Roman" w:cs="Times New Roman"/>
          <w:sz w:val="20"/>
          <w:szCs w:val="20"/>
        </w:rPr>
        <w:t>ing</w:t>
      </w:r>
      <w:r w:rsidR="0099415D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="00AB50C5">
        <w:rPr>
          <w:rFonts w:ascii="Times New Roman" w:hAnsi="Times New Roman" w:cs="Times New Roman"/>
          <w:sz w:val="20"/>
          <w:szCs w:val="20"/>
        </w:rPr>
        <w:t xml:space="preserve">displacement </w:t>
      </w:r>
      <w:r w:rsidR="0099415D" w:rsidRPr="0099415D">
        <w:rPr>
          <w:rFonts w:ascii="Times New Roman" w:hAnsi="Times New Roman" w:cs="Times New Roman"/>
          <w:sz w:val="20"/>
          <w:szCs w:val="20"/>
        </w:rPr>
        <w:t xml:space="preserve">power factor to </w:t>
      </w:r>
      <w:r w:rsidR="00AB50C5">
        <w:rPr>
          <w:rFonts w:ascii="Times New Roman" w:hAnsi="Times New Roman" w:cs="Times New Roman"/>
          <w:sz w:val="20"/>
          <w:szCs w:val="20"/>
        </w:rPr>
        <w:t>a user programmable minimum value setpoint</w:t>
      </w:r>
      <w:r w:rsidR="004048D8">
        <w:rPr>
          <w:rFonts w:ascii="Times New Roman" w:hAnsi="Times New Roman" w:cs="Times New Roman"/>
          <w:sz w:val="20"/>
          <w:szCs w:val="20"/>
        </w:rPr>
        <w:t>.</w:t>
      </w:r>
      <w:r w:rsidR="00AB50C5">
        <w:rPr>
          <w:rFonts w:ascii="Times New Roman" w:hAnsi="Times New Roman" w:cs="Times New Roman"/>
          <w:sz w:val="20"/>
          <w:szCs w:val="20"/>
        </w:rPr>
        <w:t xml:space="preserve"> The setpoint shall be programmable via the HMI to any value from 0.0 to 1.0, either leading or lagging.</w:t>
      </w:r>
    </w:p>
    <w:p w14:paraId="19A766E6" w14:textId="77777777" w:rsidR="00C067AE" w:rsidRPr="0099415D" w:rsidRDefault="00C067A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62352F5" w14:textId="77777777" w:rsidR="00C067AE" w:rsidRPr="0099415D" w:rsidRDefault="00C067A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9415D">
        <w:rPr>
          <w:rFonts w:ascii="Times New Roman" w:hAnsi="Times New Roman" w:cs="Times New Roman"/>
          <w:b/>
          <w:bCs/>
          <w:sz w:val="20"/>
          <w:szCs w:val="20"/>
        </w:rPr>
        <w:t>1.4 ENVIRONMENTAL CONDITIONS</w:t>
      </w:r>
    </w:p>
    <w:p w14:paraId="54324CD5" w14:textId="77777777" w:rsidR="00C067AE" w:rsidRPr="0099415D" w:rsidRDefault="00C067A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8BA5A54" w14:textId="77777777" w:rsidR="00C067AE" w:rsidRPr="0099415D" w:rsidRDefault="00992094">
      <w:p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 xml:space="preserve">The </w:t>
      </w:r>
      <w:r w:rsidR="002C1E6C">
        <w:rPr>
          <w:rFonts w:ascii="Times New Roman" w:hAnsi="Times New Roman" w:cs="Times New Roman"/>
          <w:sz w:val="20"/>
          <w:szCs w:val="20"/>
        </w:rPr>
        <w:t>a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ctive </w:t>
      </w:r>
      <w:r w:rsidR="002C1E6C">
        <w:rPr>
          <w:rFonts w:ascii="Times New Roman" w:hAnsi="Times New Roman" w:cs="Times New Roman"/>
          <w:sz w:val="20"/>
          <w:szCs w:val="20"/>
        </w:rPr>
        <w:t>harmonic filter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="00C067AE" w:rsidRPr="0099415D">
        <w:rPr>
          <w:rFonts w:ascii="Times New Roman" w:hAnsi="Times New Roman" w:cs="Times New Roman"/>
          <w:sz w:val="20"/>
          <w:szCs w:val="20"/>
        </w:rPr>
        <w:t>shall be able to withstand the following environmental conditions without damage or degradation of operating characteristics or life.</w:t>
      </w:r>
    </w:p>
    <w:p w14:paraId="1027FEEB" w14:textId="1CC2CCD6" w:rsidR="00C067AE" w:rsidRDefault="00C067AE" w:rsidP="004B5DDE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03295">
        <w:rPr>
          <w:rFonts w:ascii="Times New Roman" w:hAnsi="Times New Roman" w:cs="Times New Roman"/>
          <w:sz w:val="20"/>
          <w:szCs w:val="20"/>
        </w:rPr>
        <w:t>Operating Ambient Temperature</w:t>
      </w:r>
      <w:r w:rsidR="004B5DDE" w:rsidRPr="00403295">
        <w:rPr>
          <w:rFonts w:ascii="Times New Roman" w:hAnsi="Times New Roman" w:cs="Times New Roman"/>
          <w:sz w:val="20"/>
          <w:szCs w:val="20"/>
        </w:rPr>
        <w:t xml:space="preserve"> for Type 1 and 12 enclosure options</w:t>
      </w:r>
      <w:r w:rsidRPr="00403295">
        <w:rPr>
          <w:rFonts w:ascii="Times New Roman" w:hAnsi="Times New Roman" w:cs="Times New Roman"/>
          <w:sz w:val="20"/>
          <w:szCs w:val="20"/>
        </w:rPr>
        <w:t xml:space="preserve">: </w:t>
      </w:r>
      <w:r w:rsidR="008B0F3D" w:rsidRPr="00403295">
        <w:rPr>
          <w:rFonts w:ascii="Times New Roman" w:hAnsi="Times New Roman" w:cs="Times New Roman"/>
          <w:sz w:val="20"/>
          <w:szCs w:val="20"/>
        </w:rPr>
        <w:t>0</w:t>
      </w:r>
      <w:r w:rsidRPr="00403295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="00992094" w:rsidRPr="00403295">
        <w:rPr>
          <w:rFonts w:ascii="Times New Roman" w:hAnsi="Times New Roman" w:cs="Times New Roman"/>
          <w:sz w:val="20"/>
          <w:szCs w:val="20"/>
        </w:rPr>
        <w:t>C</w:t>
      </w:r>
      <w:r w:rsidR="004B5DDE" w:rsidRPr="00403295">
        <w:rPr>
          <w:rFonts w:ascii="Times New Roman" w:hAnsi="Times New Roman" w:cs="Times New Roman"/>
          <w:sz w:val="20"/>
          <w:szCs w:val="20"/>
        </w:rPr>
        <w:t xml:space="preserve"> (32°F) to</w:t>
      </w:r>
      <w:r w:rsidR="006D5A3F" w:rsidRPr="00403295">
        <w:rPr>
          <w:rFonts w:ascii="Times New Roman" w:hAnsi="Times New Roman" w:cs="Times New Roman"/>
          <w:sz w:val="20"/>
          <w:szCs w:val="20"/>
        </w:rPr>
        <w:t xml:space="preserve"> 4</w:t>
      </w:r>
      <w:r w:rsidRPr="00403295">
        <w:rPr>
          <w:rFonts w:ascii="Times New Roman" w:hAnsi="Times New Roman" w:cs="Times New Roman"/>
          <w:sz w:val="20"/>
          <w:szCs w:val="20"/>
        </w:rPr>
        <w:t>0</w:t>
      </w:r>
      <w:r w:rsidRPr="00403295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="00992094" w:rsidRPr="00403295">
        <w:rPr>
          <w:rFonts w:ascii="Times New Roman" w:hAnsi="Times New Roman" w:cs="Times New Roman"/>
          <w:sz w:val="20"/>
          <w:szCs w:val="20"/>
        </w:rPr>
        <w:t>C</w:t>
      </w:r>
      <w:r w:rsidR="004B5DDE" w:rsidRPr="00403295">
        <w:rPr>
          <w:rFonts w:ascii="Times New Roman" w:hAnsi="Times New Roman" w:cs="Times New Roman"/>
          <w:sz w:val="20"/>
          <w:szCs w:val="20"/>
        </w:rPr>
        <w:t xml:space="preserve"> (104°F)</w:t>
      </w:r>
      <w:r w:rsidRPr="00403295">
        <w:rPr>
          <w:rFonts w:ascii="Times New Roman" w:hAnsi="Times New Roman" w:cs="Times New Roman"/>
          <w:sz w:val="20"/>
          <w:szCs w:val="20"/>
        </w:rPr>
        <w:t>.</w:t>
      </w:r>
    </w:p>
    <w:p w14:paraId="5E527A8F" w14:textId="44A31047" w:rsidR="00861212" w:rsidRPr="00403295" w:rsidRDefault="00861212" w:rsidP="00861212">
      <w:pPr>
        <w:numPr>
          <w:ilvl w:val="1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 30A and 50A filters: </w:t>
      </w:r>
      <w:r w:rsidRPr="00403295">
        <w:rPr>
          <w:rFonts w:ascii="Times New Roman" w:hAnsi="Times New Roman" w:cs="Times New Roman"/>
          <w:sz w:val="20"/>
          <w:szCs w:val="20"/>
        </w:rPr>
        <w:t>0</w:t>
      </w:r>
      <w:r w:rsidRPr="00403295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403295">
        <w:rPr>
          <w:rFonts w:ascii="Times New Roman" w:hAnsi="Times New Roman" w:cs="Times New Roman"/>
          <w:sz w:val="20"/>
          <w:szCs w:val="20"/>
        </w:rPr>
        <w:t>C to 50</w:t>
      </w:r>
      <w:r w:rsidRPr="00403295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403295">
        <w:rPr>
          <w:rFonts w:ascii="Times New Roman" w:hAnsi="Times New Roman" w:cs="Times New Roman"/>
          <w:sz w:val="20"/>
          <w:szCs w:val="20"/>
        </w:rPr>
        <w:t>C.</w:t>
      </w:r>
    </w:p>
    <w:p w14:paraId="696B2BE6" w14:textId="77F1071A" w:rsidR="003E78F5" w:rsidRPr="00403295" w:rsidRDefault="003E78F5" w:rsidP="004B5DDE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03295">
        <w:rPr>
          <w:rFonts w:ascii="Times New Roman" w:hAnsi="Times New Roman" w:cs="Times New Roman"/>
          <w:sz w:val="20"/>
          <w:szCs w:val="20"/>
        </w:rPr>
        <w:t xml:space="preserve">Operating Ambient Temperature for </w:t>
      </w:r>
      <w:r w:rsidR="004B5DDE" w:rsidRPr="00403295">
        <w:rPr>
          <w:rFonts w:ascii="Times New Roman" w:hAnsi="Times New Roman" w:cs="Times New Roman"/>
          <w:sz w:val="20"/>
          <w:szCs w:val="20"/>
        </w:rPr>
        <w:t>Type 3R enclosures</w:t>
      </w:r>
      <w:r w:rsidRPr="00403295">
        <w:rPr>
          <w:rFonts w:ascii="Times New Roman" w:hAnsi="Times New Roman" w:cs="Times New Roman"/>
          <w:sz w:val="20"/>
          <w:szCs w:val="20"/>
        </w:rPr>
        <w:t>: -20</w:t>
      </w:r>
      <w:r w:rsidRPr="00403295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403295">
        <w:rPr>
          <w:rFonts w:ascii="Times New Roman" w:hAnsi="Times New Roman" w:cs="Times New Roman"/>
          <w:sz w:val="20"/>
          <w:szCs w:val="20"/>
        </w:rPr>
        <w:t xml:space="preserve">C to </w:t>
      </w:r>
      <w:r w:rsidR="003E40DA">
        <w:rPr>
          <w:rFonts w:ascii="Times New Roman" w:hAnsi="Times New Roman" w:cs="Times New Roman"/>
          <w:sz w:val="20"/>
          <w:szCs w:val="20"/>
        </w:rPr>
        <w:t>4</w:t>
      </w:r>
      <w:r w:rsidRPr="00403295">
        <w:rPr>
          <w:rFonts w:ascii="Times New Roman" w:hAnsi="Times New Roman" w:cs="Times New Roman"/>
          <w:sz w:val="20"/>
          <w:szCs w:val="20"/>
        </w:rPr>
        <w:t>0</w:t>
      </w:r>
      <w:r w:rsidRPr="00403295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403295">
        <w:rPr>
          <w:rFonts w:ascii="Times New Roman" w:hAnsi="Times New Roman" w:cs="Times New Roman"/>
          <w:sz w:val="20"/>
          <w:szCs w:val="20"/>
        </w:rPr>
        <w:t>C.</w:t>
      </w:r>
    </w:p>
    <w:p w14:paraId="1670F367" w14:textId="01742F0B" w:rsidR="00046125" w:rsidRPr="00403295" w:rsidRDefault="00046125" w:rsidP="00046125">
      <w:pPr>
        <w:numPr>
          <w:ilvl w:val="1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 30A and 50A filters: -20</w:t>
      </w:r>
      <w:r w:rsidRPr="00403295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403295">
        <w:rPr>
          <w:rFonts w:ascii="Times New Roman" w:hAnsi="Times New Roman" w:cs="Times New Roman"/>
          <w:sz w:val="20"/>
          <w:szCs w:val="20"/>
        </w:rPr>
        <w:t xml:space="preserve">C to </w:t>
      </w:r>
      <w:r w:rsidR="00447CE6">
        <w:rPr>
          <w:rFonts w:ascii="Times New Roman" w:hAnsi="Times New Roman" w:cs="Times New Roman"/>
          <w:sz w:val="20"/>
          <w:szCs w:val="20"/>
        </w:rPr>
        <w:t>4</w:t>
      </w:r>
      <w:r w:rsidRPr="00403295">
        <w:rPr>
          <w:rFonts w:ascii="Times New Roman" w:hAnsi="Times New Roman" w:cs="Times New Roman"/>
          <w:sz w:val="20"/>
          <w:szCs w:val="20"/>
        </w:rPr>
        <w:t>0</w:t>
      </w:r>
      <w:r w:rsidRPr="00403295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403295">
        <w:rPr>
          <w:rFonts w:ascii="Times New Roman" w:hAnsi="Times New Roman" w:cs="Times New Roman"/>
          <w:sz w:val="20"/>
          <w:szCs w:val="20"/>
        </w:rPr>
        <w:t>C.</w:t>
      </w:r>
    </w:p>
    <w:p w14:paraId="28F85C64" w14:textId="157660E4" w:rsidR="00A62477" w:rsidRPr="00403295" w:rsidRDefault="00A62477" w:rsidP="00A62477">
      <w:pPr>
        <w:numPr>
          <w:ilvl w:val="1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 Type 3R enclosures with HMI mounted</w:t>
      </w:r>
      <w:r w:rsidRPr="00403295">
        <w:rPr>
          <w:rFonts w:ascii="Times New Roman" w:hAnsi="Times New Roman" w:cs="Times New Roman"/>
          <w:sz w:val="20"/>
          <w:szCs w:val="20"/>
        </w:rPr>
        <w:t>: 0</w:t>
      </w:r>
      <w:r w:rsidRPr="00403295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403295">
        <w:rPr>
          <w:rFonts w:ascii="Times New Roman" w:hAnsi="Times New Roman" w:cs="Times New Roman"/>
          <w:sz w:val="20"/>
          <w:szCs w:val="20"/>
        </w:rPr>
        <w:t>C (32°F) to 40</w:t>
      </w:r>
      <w:r w:rsidRPr="00403295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403295">
        <w:rPr>
          <w:rFonts w:ascii="Times New Roman" w:hAnsi="Times New Roman" w:cs="Times New Roman"/>
          <w:sz w:val="20"/>
          <w:szCs w:val="20"/>
        </w:rPr>
        <w:t>C (104°F).</w:t>
      </w:r>
    </w:p>
    <w:p w14:paraId="4F800F0A" w14:textId="77777777" w:rsidR="00C067AE" w:rsidRPr="0099415D" w:rsidRDefault="00C067AE" w:rsidP="004B5DDE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>Storage Temperature: -40</w:t>
      </w:r>
      <w:r w:rsidRPr="0099415D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="00992094" w:rsidRPr="0099415D">
        <w:rPr>
          <w:rFonts w:ascii="Times New Roman" w:hAnsi="Times New Roman" w:cs="Times New Roman"/>
          <w:sz w:val="20"/>
          <w:szCs w:val="20"/>
        </w:rPr>
        <w:t>C</w:t>
      </w:r>
      <w:r w:rsidRPr="0099415D">
        <w:rPr>
          <w:rFonts w:ascii="Times New Roman" w:hAnsi="Times New Roman" w:cs="Times New Roman"/>
          <w:sz w:val="20"/>
          <w:szCs w:val="20"/>
        </w:rPr>
        <w:t xml:space="preserve"> to 65</w:t>
      </w:r>
      <w:r w:rsidRPr="0099415D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="00992094" w:rsidRPr="0099415D">
        <w:rPr>
          <w:rFonts w:ascii="Times New Roman" w:hAnsi="Times New Roman" w:cs="Times New Roman"/>
          <w:sz w:val="20"/>
          <w:szCs w:val="20"/>
        </w:rPr>
        <w:t>C</w:t>
      </w:r>
      <w:r w:rsidRPr="0099415D">
        <w:rPr>
          <w:rFonts w:ascii="Times New Roman" w:hAnsi="Times New Roman" w:cs="Times New Roman"/>
          <w:sz w:val="20"/>
          <w:szCs w:val="20"/>
        </w:rPr>
        <w:t>.</w:t>
      </w:r>
    </w:p>
    <w:p w14:paraId="7ECDCF77" w14:textId="77777777" w:rsidR="00C067AE" w:rsidRPr="0099415D" w:rsidRDefault="00C067AE" w:rsidP="004B5DDE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>Relative Humidity: 0 to 95%, non-condensing.</w:t>
      </w:r>
    </w:p>
    <w:p w14:paraId="389D0A75" w14:textId="77777777" w:rsidR="00C067AE" w:rsidRDefault="00C067AE" w:rsidP="004B5DDE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>Altitude: Operating to 1000 meters (3300 ft).</w:t>
      </w:r>
    </w:p>
    <w:p w14:paraId="7BA6F8A7" w14:textId="77777777" w:rsidR="002959B2" w:rsidRPr="0099415D" w:rsidRDefault="002959B2" w:rsidP="002959B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CEB672C" w14:textId="77777777" w:rsidR="00C067AE" w:rsidRDefault="00C067AE">
      <w:pPr>
        <w:pStyle w:val="SubheadLEV1"/>
        <w:rPr>
          <w:rFonts w:ascii="Times New Roman" w:hAnsi="Times New Roman" w:cs="Times New Roman"/>
          <w:caps w:val="0"/>
          <w:noProof w:val="0"/>
        </w:rPr>
      </w:pPr>
      <w:r w:rsidRPr="0099415D">
        <w:rPr>
          <w:rFonts w:ascii="Times New Roman" w:hAnsi="Times New Roman" w:cs="Times New Roman"/>
          <w:caps w:val="0"/>
          <w:noProof w:val="0"/>
        </w:rPr>
        <w:t xml:space="preserve">PART 2 </w:t>
      </w:r>
      <w:r w:rsidR="00D578EE">
        <w:rPr>
          <w:rFonts w:ascii="Times New Roman" w:hAnsi="Times New Roman" w:cs="Times New Roman"/>
          <w:caps w:val="0"/>
          <w:noProof w:val="0"/>
        </w:rPr>
        <w:t>–</w:t>
      </w:r>
      <w:r w:rsidRPr="0099415D">
        <w:rPr>
          <w:rFonts w:ascii="Times New Roman" w:hAnsi="Times New Roman" w:cs="Times New Roman"/>
          <w:caps w:val="0"/>
          <w:noProof w:val="0"/>
        </w:rPr>
        <w:t xml:space="preserve"> PRODUCT</w:t>
      </w:r>
    </w:p>
    <w:p w14:paraId="0FF7D8EA" w14:textId="77777777" w:rsidR="00C067AE" w:rsidRPr="0099415D" w:rsidRDefault="00C067A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249354B" w14:textId="77777777" w:rsidR="00C067AE" w:rsidRPr="0099415D" w:rsidRDefault="00C067A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9415D">
        <w:rPr>
          <w:rFonts w:ascii="Times New Roman" w:hAnsi="Times New Roman" w:cs="Times New Roman"/>
          <w:b/>
          <w:bCs/>
          <w:sz w:val="20"/>
          <w:szCs w:val="20"/>
        </w:rPr>
        <w:t>2.1 ENCLOSURE</w:t>
      </w:r>
    </w:p>
    <w:p w14:paraId="3D8E3F22" w14:textId="77777777" w:rsidR="00C067AE" w:rsidRPr="0099415D" w:rsidRDefault="00C067A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518E0BC" w14:textId="02994CF8" w:rsidR="00C067AE" w:rsidRPr="0099415D" w:rsidRDefault="00C067AE" w:rsidP="00D578E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 xml:space="preserve">Each </w:t>
      </w:r>
      <w:r w:rsidR="0099312B" w:rsidRPr="0099415D">
        <w:rPr>
          <w:rFonts w:ascii="Times New Roman" w:hAnsi="Times New Roman" w:cs="Times New Roman"/>
          <w:sz w:val="20"/>
          <w:szCs w:val="20"/>
        </w:rPr>
        <w:t>filter</w:t>
      </w:r>
      <w:r w:rsidRPr="0099415D">
        <w:rPr>
          <w:rFonts w:ascii="Times New Roman" w:hAnsi="Times New Roman" w:cs="Times New Roman"/>
          <w:sz w:val="20"/>
          <w:szCs w:val="20"/>
        </w:rPr>
        <w:t xml:space="preserve"> sha</w:t>
      </w:r>
      <w:r w:rsidR="00992094" w:rsidRPr="0099415D">
        <w:rPr>
          <w:rFonts w:ascii="Times New Roman" w:hAnsi="Times New Roman" w:cs="Times New Roman"/>
          <w:sz w:val="20"/>
          <w:szCs w:val="20"/>
        </w:rPr>
        <w:t xml:space="preserve">ll be provided in a </w:t>
      </w:r>
      <w:r w:rsidR="001D346B" w:rsidRPr="0099415D">
        <w:rPr>
          <w:rFonts w:ascii="Times New Roman" w:hAnsi="Times New Roman" w:cs="Times New Roman"/>
          <w:sz w:val="20"/>
          <w:szCs w:val="20"/>
        </w:rPr>
        <w:t>UL Type 1</w:t>
      </w:r>
      <w:r w:rsidR="00927B12">
        <w:rPr>
          <w:rFonts w:ascii="Times New Roman" w:hAnsi="Times New Roman" w:cs="Times New Roman"/>
          <w:sz w:val="20"/>
          <w:szCs w:val="20"/>
        </w:rPr>
        <w:t>, 12, or 3R</w:t>
      </w:r>
      <w:r w:rsidR="00992094" w:rsidRPr="0099415D">
        <w:rPr>
          <w:rFonts w:ascii="Times New Roman" w:hAnsi="Times New Roman" w:cs="Times New Roman"/>
          <w:sz w:val="20"/>
          <w:szCs w:val="20"/>
        </w:rPr>
        <w:t xml:space="preserve"> rated enclosure</w:t>
      </w:r>
      <w:r w:rsidR="00E5555D" w:rsidRPr="0099415D">
        <w:rPr>
          <w:rFonts w:ascii="Times New Roman" w:hAnsi="Times New Roman" w:cs="Times New Roman"/>
          <w:sz w:val="20"/>
          <w:szCs w:val="20"/>
        </w:rPr>
        <w:t>.</w:t>
      </w:r>
      <w:r w:rsidR="00992094" w:rsidRPr="0099415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72368E" w14:textId="595A0C1D" w:rsidR="00D1761A" w:rsidRDefault="00992094" w:rsidP="00D578E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>All</w:t>
      </w:r>
      <w:r w:rsidR="00C067AE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="00485EE6" w:rsidRPr="0099415D">
        <w:rPr>
          <w:rFonts w:ascii="Times New Roman" w:hAnsi="Times New Roman" w:cs="Times New Roman"/>
          <w:sz w:val="20"/>
          <w:szCs w:val="20"/>
        </w:rPr>
        <w:t xml:space="preserve">enclosed </w:t>
      </w:r>
      <w:r w:rsidR="00C067AE" w:rsidRPr="0099415D">
        <w:rPr>
          <w:rFonts w:ascii="Times New Roman" w:hAnsi="Times New Roman" w:cs="Times New Roman"/>
          <w:sz w:val="20"/>
          <w:szCs w:val="20"/>
        </w:rPr>
        <w:t xml:space="preserve">units shall </w:t>
      </w:r>
      <w:r w:rsidR="00D1761A">
        <w:rPr>
          <w:rFonts w:ascii="Times New Roman" w:hAnsi="Times New Roman" w:cs="Times New Roman"/>
          <w:sz w:val="20"/>
          <w:szCs w:val="20"/>
        </w:rPr>
        <w:t xml:space="preserve">have means to prevent the door from being opened when the unit is energized. This can be achieved by </w:t>
      </w:r>
      <w:r w:rsidR="00903984">
        <w:rPr>
          <w:rFonts w:ascii="Times New Roman" w:hAnsi="Times New Roman" w:cs="Times New Roman"/>
          <w:sz w:val="20"/>
          <w:szCs w:val="20"/>
        </w:rPr>
        <w:t>one of these options</w:t>
      </w:r>
      <w:r w:rsidR="00D1761A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6A3D083" w14:textId="77777777" w:rsidR="00C067AE" w:rsidRDefault="00D1761A" w:rsidP="00D578EE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C067AE" w:rsidRPr="0099415D">
        <w:rPr>
          <w:rFonts w:ascii="Times New Roman" w:hAnsi="Times New Roman" w:cs="Times New Roman"/>
          <w:sz w:val="20"/>
          <w:szCs w:val="20"/>
        </w:rPr>
        <w:t xml:space="preserve"> door-interlocked </w:t>
      </w:r>
      <w:r w:rsidR="002F25C2" w:rsidRPr="0099415D">
        <w:rPr>
          <w:rFonts w:ascii="Times New Roman" w:hAnsi="Times New Roman" w:cs="Times New Roman"/>
          <w:sz w:val="20"/>
          <w:szCs w:val="20"/>
        </w:rPr>
        <w:t xml:space="preserve">circuit breaker </w:t>
      </w:r>
      <w:r w:rsidR="00C067AE" w:rsidRPr="0099415D">
        <w:rPr>
          <w:rFonts w:ascii="Times New Roman" w:hAnsi="Times New Roman" w:cs="Times New Roman"/>
          <w:sz w:val="20"/>
          <w:szCs w:val="20"/>
        </w:rPr>
        <w:t xml:space="preserve">that provides power interruption when the door is opened.  </w:t>
      </w:r>
      <w:r w:rsidR="002F25C2" w:rsidRPr="0099415D">
        <w:rPr>
          <w:rFonts w:ascii="Times New Roman" w:hAnsi="Times New Roman" w:cs="Times New Roman"/>
          <w:sz w:val="20"/>
          <w:szCs w:val="20"/>
        </w:rPr>
        <w:t>The circuit breaker</w:t>
      </w:r>
      <w:r w:rsidR="00C067AE" w:rsidRPr="0099415D">
        <w:rPr>
          <w:rFonts w:ascii="Times New Roman" w:hAnsi="Times New Roman" w:cs="Times New Roman"/>
          <w:sz w:val="20"/>
          <w:szCs w:val="20"/>
        </w:rPr>
        <w:t xml:space="preserve"> shall be lockable in the power-off position.  </w:t>
      </w:r>
      <w:r w:rsidR="00485EE6" w:rsidRPr="0099415D">
        <w:rPr>
          <w:rFonts w:ascii="Times New Roman" w:hAnsi="Times New Roman" w:cs="Times New Roman"/>
          <w:sz w:val="20"/>
          <w:szCs w:val="20"/>
        </w:rPr>
        <w:t>U</w:t>
      </w:r>
      <w:r w:rsidR="00C067AE" w:rsidRPr="0099415D">
        <w:rPr>
          <w:rFonts w:ascii="Times New Roman" w:hAnsi="Times New Roman" w:cs="Times New Roman"/>
          <w:sz w:val="20"/>
          <w:szCs w:val="20"/>
        </w:rPr>
        <w:t>nits shall be disconnected from the power source by a disconnect device or circuit breaker contained in the power distribution center as defined by local and national codes for branch circuit protection.</w:t>
      </w:r>
      <w:r>
        <w:rPr>
          <w:rFonts w:ascii="Times New Roman" w:hAnsi="Times New Roman" w:cs="Times New Roman"/>
          <w:sz w:val="20"/>
          <w:szCs w:val="20"/>
        </w:rPr>
        <w:t xml:space="preserve"> OR</w:t>
      </w:r>
    </w:p>
    <w:p w14:paraId="4C9FBE16" w14:textId="77777777" w:rsidR="00903984" w:rsidRDefault="00D1761A" w:rsidP="00D578EE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A mechanism that locks the door when the unit </w:t>
      </w:r>
      <w:r w:rsidR="0005471C">
        <w:rPr>
          <w:rFonts w:ascii="Times New Roman" w:hAnsi="Times New Roman" w:cs="Times New Roman"/>
          <w:sz w:val="20"/>
          <w:szCs w:val="20"/>
        </w:rPr>
        <w:t>is energized. The unit may be fed using an external disconnect or breaker.</w:t>
      </w:r>
      <w:r w:rsidR="00903984">
        <w:rPr>
          <w:rFonts w:ascii="Times New Roman" w:hAnsi="Times New Roman" w:cs="Times New Roman"/>
          <w:sz w:val="20"/>
          <w:szCs w:val="20"/>
        </w:rPr>
        <w:t xml:space="preserve"> OR</w:t>
      </w:r>
    </w:p>
    <w:p w14:paraId="2582ECDC" w14:textId="741270A5" w:rsidR="00D1761A" w:rsidRPr="0099415D" w:rsidRDefault="00903984" w:rsidP="00D578EE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fuse block with a circuit breaker or disconnect external to the enclosure.</w:t>
      </w:r>
      <w:r w:rsidR="00CF18CB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AC58166" w14:textId="77777777" w:rsidR="00C067AE" w:rsidRPr="0099415D" w:rsidRDefault="00C067AE" w:rsidP="00D578E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 xml:space="preserve">Freestanding units shall include lifting provisions by forklift truck and lifting lugs.  Wall mount units weighing more than 80 pounds shall </w:t>
      </w:r>
      <w:r w:rsidR="00F36A47" w:rsidRPr="0099415D">
        <w:rPr>
          <w:rFonts w:ascii="Times New Roman" w:hAnsi="Times New Roman" w:cs="Times New Roman"/>
          <w:sz w:val="20"/>
          <w:szCs w:val="20"/>
        </w:rPr>
        <w:t>be equipped with a means of lifting</w:t>
      </w:r>
      <w:r w:rsidR="00DF27C1" w:rsidRPr="0099415D">
        <w:rPr>
          <w:rFonts w:ascii="Times New Roman" w:hAnsi="Times New Roman" w:cs="Times New Roman"/>
          <w:sz w:val="20"/>
          <w:szCs w:val="20"/>
        </w:rPr>
        <w:t>,</w:t>
      </w:r>
      <w:r w:rsidR="00F36A47" w:rsidRPr="0099415D">
        <w:rPr>
          <w:rFonts w:ascii="Times New Roman" w:hAnsi="Times New Roman" w:cs="Times New Roman"/>
          <w:sz w:val="20"/>
          <w:szCs w:val="20"/>
        </w:rPr>
        <w:t xml:space="preserve"> such as lifting lugs</w:t>
      </w:r>
      <w:r w:rsidRPr="0099415D">
        <w:rPr>
          <w:rFonts w:ascii="Times New Roman" w:hAnsi="Times New Roman" w:cs="Times New Roman"/>
          <w:sz w:val="20"/>
          <w:szCs w:val="20"/>
        </w:rPr>
        <w:t>.</w:t>
      </w:r>
    </w:p>
    <w:p w14:paraId="7601F8D9" w14:textId="0331D694" w:rsidR="006B2EC0" w:rsidRPr="00690E58" w:rsidRDefault="002F25C2" w:rsidP="00D578E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90E58">
        <w:rPr>
          <w:rFonts w:ascii="Times New Roman" w:hAnsi="Times New Roman" w:cs="Times New Roman"/>
          <w:sz w:val="20"/>
          <w:szCs w:val="20"/>
        </w:rPr>
        <w:t xml:space="preserve">Door Mounted </w:t>
      </w:r>
      <w:r w:rsidR="00277F72" w:rsidRPr="00690E58">
        <w:rPr>
          <w:rFonts w:ascii="Times New Roman" w:hAnsi="Times New Roman" w:cs="Times New Roman"/>
          <w:sz w:val="20"/>
          <w:szCs w:val="20"/>
        </w:rPr>
        <w:t xml:space="preserve">Digital </w:t>
      </w:r>
      <w:r w:rsidRPr="00690E58">
        <w:rPr>
          <w:rFonts w:ascii="Times New Roman" w:hAnsi="Times New Roman" w:cs="Times New Roman"/>
          <w:sz w:val="20"/>
          <w:szCs w:val="20"/>
        </w:rPr>
        <w:t xml:space="preserve">HMI </w:t>
      </w:r>
      <w:r w:rsidR="00277F72" w:rsidRPr="00690E58">
        <w:rPr>
          <w:rFonts w:ascii="Times New Roman" w:hAnsi="Times New Roman" w:cs="Times New Roman"/>
          <w:sz w:val="20"/>
          <w:szCs w:val="20"/>
        </w:rPr>
        <w:t xml:space="preserve">Operator </w:t>
      </w:r>
      <w:r w:rsidRPr="00690E58">
        <w:rPr>
          <w:rFonts w:ascii="Times New Roman" w:hAnsi="Times New Roman" w:cs="Times New Roman"/>
          <w:sz w:val="20"/>
          <w:szCs w:val="20"/>
        </w:rPr>
        <w:t>Interface</w:t>
      </w:r>
      <w:r w:rsidR="004401FE">
        <w:rPr>
          <w:rFonts w:ascii="Times New Roman" w:hAnsi="Times New Roman" w:cs="Times New Roman"/>
          <w:sz w:val="20"/>
          <w:szCs w:val="20"/>
        </w:rPr>
        <w:t xml:space="preserve"> option</w:t>
      </w:r>
      <w:r w:rsidR="0099415D" w:rsidRPr="00690E58">
        <w:rPr>
          <w:rFonts w:ascii="Times New Roman" w:hAnsi="Times New Roman" w:cs="Times New Roman"/>
          <w:sz w:val="20"/>
          <w:szCs w:val="20"/>
        </w:rPr>
        <w:t>.</w:t>
      </w:r>
    </w:p>
    <w:p w14:paraId="44B49205" w14:textId="77777777" w:rsidR="00C067AE" w:rsidRPr="0099415D" w:rsidRDefault="00C067AE" w:rsidP="00D578E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>All units shall be provided with a grounding lug.  Grounding by the contractor is to be performed according to local and national standards.</w:t>
      </w:r>
    </w:p>
    <w:p w14:paraId="5E52A6F3" w14:textId="77777777" w:rsidR="00B97E2B" w:rsidRPr="0099415D" w:rsidRDefault="00C067AE" w:rsidP="00D578E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>The paint shall be the manufacturer’s standard type and color.</w:t>
      </w:r>
    </w:p>
    <w:p w14:paraId="3DFC46F8" w14:textId="77777777" w:rsidR="00B97E2B" w:rsidRPr="0099415D" w:rsidRDefault="00B97E2B" w:rsidP="00B97E2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23B76CE" w14:textId="77777777" w:rsidR="00C067AE" w:rsidRPr="0099415D" w:rsidRDefault="00C067AE" w:rsidP="001649F9">
      <w:pPr>
        <w:numPr>
          <w:ilvl w:val="1"/>
          <w:numId w:val="13"/>
        </w:numPr>
        <w:ind w:left="27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9415D">
        <w:rPr>
          <w:rFonts w:ascii="Times New Roman" w:hAnsi="Times New Roman" w:cs="Times New Roman"/>
          <w:b/>
          <w:bCs/>
          <w:sz w:val="20"/>
          <w:szCs w:val="20"/>
        </w:rPr>
        <w:t>OPERATOR CONTROLS and INTERFACE</w:t>
      </w:r>
    </w:p>
    <w:p w14:paraId="0E498718" w14:textId="77777777" w:rsidR="00C067AE" w:rsidRPr="0099415D" w:rsidRDefault="00C067AE" w:rsidP="000173D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5D0576C" w14:textId="77777777" w:rsidR="00732178" w:rsidRPr="0099415D" w:rsidRDefault="002F0760" w:rsidP="00D578E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 xml:space="preserve">The </w:t>
      </w:r>
      <w:r w:rsidR="002C1E6C">
        <w:rPr>
          <w:rFonts w:ascii="Times New Roman" w:hAnsi="Times New Roman" w:cs="Times New Roman"/>
          <w:sz w:val="20"/>
          <w:szCs w:val="20"/>
        </w:rPr>
        <w:t>a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ctive </w:t>
      </w:r>
      <w:r w:rsidR="002C1E6C">
        <w:rPr>
          <w:rFonts w:ascii="Times New Roman" w:hAnsi="Times New Roman" w:cs="Times New Roman"/>
          <w:sz w:val="20"/>
          <w:szCs w:val="20"/>
        </w:rPr>
        <w:t>harmonic filter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Pr="0099415D">
        <w:rPr>
          <w:rFonts w:ascii="Times New Roman" w:hAnsi="Times New Roman" w:cs="Times New Roman"/>
          <w:sz w:val="20"/>
          <w:szCs w:val="20"/>
        </w:rPr>
        <w:t xml:space="preserve">shall </w:t>
      </w:r>
      <w:r w:rsidR="000173D9" w:rsidRPr="0099415D">
        <w:rPr>
          <w:rFonts w:ascii="Times New Roman" w:hAnsi="Times New Roman" w:cs="Times New Roman"/>
          <w:sz w:val="20"/>
          <w:szCs w:val="20"/>
        </w:rPr>
        <w:t xml:space="preserve">require </w:t>
      </w:r>
      <w:r w:rsidRPr="0099415D">
        <w:rPr>
          <w:rFonts w:ascii="Times New Roman" w:hAnsi="Times New Roman" w:cs="Times New Roman"/>
          <w:sz w:val="20"/>
          <w:szCs w:val="20"/>
        </w:rPr>
        <w:t xml:space="preserve">minimal </w:t>
      </w:r>
      <w:r w:rsidR="000173D9" w:rsidRPr="0099415D">
        <w:rPr>
          <w:rFonts w:ascii="Times New Roman" w:hAnsi="Times New Roman" w:cs="Times New Roman"/>
          <w:sz w:val="20"/>
          <w:szCs w:val="20"/>
        </w:rPr>
        <w:t>field programming.</w:t>
      </w:r>
    </w:p>
    <w:p w14:paraId="14B68A73" w14:textId="77777777" w:rsidR="00732178" w:rsidRPr="0099415D" w:rsidRDefault="00732178" w:rsidP="00D578E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>T</w:t>
      </w:r>
      <w:r w:rsidR="002F0760" w:rsidRPr="0099415D">
        <w:rPr>
          <w:rFonts w:ascii="Times New Roman" w:hAnsi="Times New Roman" w:cs="Times New Roman"/>
          <w:sz w:val="20"/>
          <w:szCs w:val="20"/>
        </w:rPr>
        <w:t xml:space="preserve">he </w:t>
      </w:r>
      <w:r w:rsidR="002C1E6C">
        <w:rPr>
          <w:rFonts w:ascii="Times New Roman" w:hAnsi="Times New Roman" w:cs="Times New Roman"/>
          <w:sz w:val="20"/>
          <w:szCs w:val="20"/>
        </w:rPr>
        <w:t>a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ctive </w:t>
      </w:r>
      <w:r w:rsidR="002C1E6C">
        <w:rPr>
          <w:rFonts w:ascii="Times New Roman" w:hAnsi="Times New Roman" w:cs="Times New Roman"/>
          <w:sz w:val="20"/>
          <w:szCs w:val="20"/>
        </w:rPr>
        <w:t>harmonic filter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="002F0760" w:rsidRPr="0099415D">
        <w:rPr>
          <w:rFonts w:ascii="Times New Roman" w:hAnsi="Times New Roman" w:cs="Times New Roman"/>
          <w:sz w:val="20"/>
          <w:szCs w:val="20"/>
        </w:rPr>
        <w:t xml:space="preserve">shall contain </w:t>
      </w:r>
      <w:r w:rsidRPr="0099415D">
        <w:rPr>
          <w:rFonts w:ascii="Times New Roman" w:hAnsi="Times New Roman" w:cs="Times New Roman"/>
          <w:sz w:val="20"/>
          <w:szCs w:val="20"/>
        </w:rPr>
        <w:t xml:space="preserve">a color touch screen display with </w:t>
      </w:r>
      <w:r w:rsidR="002F0760" w:rsidRPr="0099415D">
        <w:rPr>
          <w:rFonts w:ascii="Times New Roman" w:hAnsi="Times New Roman" w:cs="Times New Roman"/>
          <w:sz w:val="20"/>
          <w:szCs w:val="20"/>
        </w:rPr>
        <w:t>the following</w:t>
      </w:r>
      <w:r w:rsidRPr="0099415D">
        <w:rPr>
          <w:rFonts w:ascii="Times New Roman" w:hAnsi="Times New Roman" w:cs="Times New Roman"/>
          <w:sz w:val="20"/>
          <w:szCs w:val="20"/>
        </w:rPr>
        <w:t xml:space="preserve"> features</w:t>
      </w:r>
      <w:r w:rsidR="002F0760" w:rsidRPr="0099415D">
        <w:rPr>
          <w:rFonts w:ascii="Times New Roman" w:hAnsi="Times New Roman" w:cs="Times New Roman"/>
          <w:sz w:val="20"/>
          <w:szCs w:val="20"/>
        </w:rPr>
        <w:t>:</w:t>
      </w:r>
    </w:p>
    <w:p w14:paraId="6778F02F" w14:textId="198002D5" w:rsidR="00732178" w:rsidRPr="0099415D" w:rsidRDefault="00732178" w:rsidP="00761A1E">
      <w:pPr>
        <w:numPr>
          <w:ilvl w:val="1"/>
          <w:numId w:val="3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>E</w:t>
      </w:r>
      <w:r w:rsidR="002F0760" w:rsidRPr="0099415D">
        <w:rPr>
          <w:rFonts w:ascii="Times New Roman" w:hAnsi="Times New Roman" w:cs="Times New Roman"/>
          <w:sz w:val="20"/>
          <w:szCs w:val="20"/>
        </w:rPr>
        <w:t>asily navigable</w:t>
      </w:r>
      <w:r w:rsidR="00A712A5" w:rsidRPr="0099415D">
        <w:rPr>
          <w:rFonts w:ascii="Times New Roman" w:hAnsi="Times New Roman" w:cs="Times New Roman"/>
          <w:sz w:val="20"/>
          <w:szCs w:val="20"/>
        </w:rPr>
        <w:t xml:space="preserve"> screens, including</w:t>
      </w:r>
      <w:r w:rsidR="002F0760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="00A712A5" w:rsidRPr="0099415D">
        <w:rPr>
          <w:rFonts w:ascii="Times New Roman" w:hAnsi="Times New Roman" w:cs="Times New Roman"/>
          <w:sz w:val="20"/>
          <w:szCs w:val="20"/>
        </w:rPr>
        <w:t>H</w:t>
      </w:r>
      <w:r w:rsidR="002F0760" w:rsidRPr="0099415D">
        <w:rPr>
          <w:rFonts w:ascii="Times New Roman" w:hAnsi="Times New Roman" w:cs="Times New Roman"/>
          <w:sz w:val="20"/>
          <w:szCs w:val="20"/>
        </w:rPr>
        <w:t xml:space="preserve">ome, </w:t>
      </w:r>
      <w:r w:rsidR="00A712A5" w:rsidRPr="0099415D">
        <w:rPr>
          <w:rFonts w:ascii="Times New Roman" w:hAnsi="Times New Roman" w:cs="Times New Roman"/>
          <w:sz w:val="20"/>
          <w:szCs w:val="20"/>
        </w:rPr>
        <w:t>S</w:t>
      </w:r>
      <w:r w:rsidR="002F0760" w:rsidRPr="0099415D">
        <w:rPr>
          <w:rFonts w:ascii="Times New Roman" w:hAnsi="Times New Roman" w:cs="Times New Roman"/>
          <w:sz w:val="20"/>
          <w:szCs w:val="20"/>
        </w:rPr>
        <w:t xml:space="preserve">tatus, </w:t>
      </w:r>
      <w:r w:rsidR="00A712A5" w:rsidRPr="0099415D">
        <w:rPr>
          <w:rFonts w:ascii="Times New Roman" w:hAnsi="Times New Roman" w:cs="Times New Roman"/>
          <w:sz w:val="20"/>
          <w:szCs w:val="20"/>
        </w:rPr>
        <w:t>F</w:t>
      </w:r>
      <w:r w:rsidR="002F0760" w:rsidRPr="0099415D">
        <w:rPr>
          <w:rFonts w:ascii="Times New Roman" w:hAnsi="Times New Roman" w:cs="Times New Roman"/>
          <w:sz w:val="20"/>
          <w:szCs w:val="20"/>
        </w:rPr>
        <w:t>ault</w:t>
      </w:r>
      <w:r w:rsidR="007175FC">
        <w:rPr>
          <w:rFonts w:ascii="Times New Roman" w:hAnsi="Times New Roman" w:cs="Times New Roman"/>
          <w:sz w:val="20"/>
          <w:szCs w:val="20"/>
        </w:rPr>
        <w:t>,</w:t>
      </w:r>
      <w:r w:rsidR="002F0760" w:rsidRPr="0099415D">
        <w:rPr>
          <w:rFonts w:ascii="Times New Roman" w:hAnsi="Times New Roman" w:cs="Times New Roman"/>
          <w:sz w:val="20"/>
          <w:szCs w:val="20"/>
        </w:rPr>
        <w:t xml:space="preserve"> and </w:t>
      </w:r>
      <w:r w:rsidR="00A712A5" w:rsidRPr="0099415D">
        <w:rPr>
          <w:rFonts w:ascii="Times New Roman" w:hAnsi="Times New Roman" w:cs="Times New Roman"/>
          <w:sz w:val="20"/>
          <w:szCs w:val="20"/>
        </w:rPr>
        <w:t>S</w:t>
      </w:r>
      <w:r w:rsidR="002F0760" w:rsidRPr="0099415D">
        <w:rPr>
          <w:rFonts w:ascii="Times New Roman" w:hAnsi="Times New Roman" w:cs="Times New Roman"/>
          <w:sz w:val="20"/>
          <w:szCs w:val="20"/>
        </w:rPr>
        <w:t xml:space="preserve">etup screens. </w:t>
      </w:r>
    </w:p>
    <w:p w14:paraId="25A322A1" w14:textId="77777777" w:rsidR="00732178" w:rsidRPr="0099415D" w:rsidRDefault="00A712A5" w:rsidP="00761A1E">
      <w:pPr>
        <w:numPr>
          <w:ilvl w:val="1"/>
          <w:numId w:val="3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 xml:space="preserve">Display </w:t>
      </w:r>
      <w:r w:rsidR="002F0760" w:rsidRPr="0099415D">
        <w:rPr>
          <w:rFonts w:ascii="Times New Roman" w:hAnsi="Times New Roman" w:cs="Times New Roman"/>
          <w:sz w:val="20"/>
          <w:szCs w:val="20"/>
        </w:rPr>
        <w:t>voltage and current waveform data along with RMS metering data.</w:t>
      </w:r>
    </w:p>
    <w:p w14:paraId="7E742F02" w14:textId="42CF40F1" w:rsidR="00732178" w:rsidRPr="0099415D" w:rsidRDefault="00732178" w:rsidP="00761A1E">
      <w:pPr>
        <w:numPr>
          <w:ilvl w:val="1"/>
          <w:numId w:val="3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 xml:space="preserve">A </w:t>
      </w:r>
      <w:r w:rsidR="00332208" w:rsidRPr="0099415D">
        <w:rPr>
          <w:rFonts w:ascii="Times New Roman" w:hAnsi="Times New Roman" w:cs="Times New Roman"/>
          <w:sz w:val="20"/>
          <w:szCs w:val="20"/>
        </w:rPr>
        <w:t>gauge-based</w:t>
      </w:r>
      <w:r w:rsidRPr="0099415D">
        <w:rPr>
          <w:rFonts w:ascii="Times New Roman" w:hAnsi="Times New Roman" w:cs="Times New Roman"/>
          <w:sz w:val="20"/>
          <w:szCs w:val="20"/>
        </w:rPr>
        <w:t xml:space="preserve"> indicator</w:t>
      </w:r>
      <w:r w:rsidR="002F0760" w:rsidRPr="0099415D">
        <w:rPr>
          <w:rFonts w:ascii="Times New Roman" w:hAnsi="Times New Roman" w:cs="Times New Roman"/>
          <w:sz w:val="20"/>
          <w:szCs w:val="20"/>
        </w:rPr>
        <w:t xml:space="preserve"> of active filter current </w:t>
      </w:r>
      <w:r w:rsidR="00FA37D6" w:rsidRPr="0099415D">
        <w:rPr>
          <w:rFonts w:ascii="Times New Roman" w:hAnsi="Times New Roman" w:cs="Times New Roman"/>
          <w:sz w:val="20"/>
          <w:szCs w:val="20"/>
        </w:rPr>
        <w:t>usage, from 0 to 100% of capacity.  D</w:t>
      </w:r>
      <w:r w:rsidR="002F0760" w:rsidRPr="0099415D">
        <w:rPr>
          <w:rFonts w:ascii="Times New Roman" w:hAnsi="Times New Roman" w:cs="Times New Roman"/>
          <w:sz w:val="20"/>
          <w:szCs w:val="20"/>
        </w:rPr>
        <w:t xml:space="preserve">ual state indications </w:t>
      </w:r>
      <w:r w:rsidR="00FA37D6" w:rsidRPr="0099415D">
        <w:rPr>
          <w:rFonts w:ascii="Times New Roman" w:hAnsi="Times New Roman" w:cs="Times New Roman"/>
          <w:sz w:val="20"/>
          <w:szCs w:val="20"/>
        </w:rPr>
        <w:t>of</w:t>
      </w:r>
      <w:r w:rsidR="002F0760" w:rsidRPr="0099415D">
        <w:rPr>
          <w:rFonts w:ascii="Times New Roman" w:hAnsi="Times New Roman" w:cs="Times New Roman"/>
          <w:sz w:val="20"/>
          <w:szCs w:val="20"/>
        </w:rPr>
        <w:t xml:space="preserve"> nominal operation and “at capacity” operation.</w:t>
      </w:r>
    </w:p>
    <w:p w14:paraId="4A3C6C97" w14:textId="0677354C" w:rsidR="00AD1C7F" w:rsidRPr="0099415D" w:rsidRDefault="00AD1C7F" w:rsidP="00761A1E">
      <w:pPr>
        <w:numPr>
          <w:ilvl w:val="1"/>
          <w:numId w:val="3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>An alarm history buffer saved in non-volatile</w:t>
      </w:r>
      <w:r w:rsidR="008F5E5C">
        <w:rPr>
          <w:rFonts w:ascii="Times New Roman" w:hAnsi="Times New Roman" w:cs="Times New Roman"/>
          <w:sz w:val="20"/>
          <w:szCs w:val="20"/>
        </w:rPr>
        <w:t xml:space="preserve"> memory</w:t>
      </w:r>
      <w:r w:rsidRPr="0099415D">
        <w:rPr>
          <w:rFonts w:ascii="Times New Roman" w:hAnsi="Times New Roman" w:cs="Times New Roman"/>
          <w:sz w:val="20"/>
          <w:szCs w:val="20"/>
        </w:rPr>
        <w:t xml:space="preserve">. Buffer information shall persist between power outages, with a minimum of </w:t>
      </w:r>
      <w:r w:rsidR="002471D7">
        <w:rPr>
          <w:rFonts w:ascii="Times New Roman" w:hAnsi="Times New Roman" w:cs="Times New Roman"/>
          <w:sz w:val="20"/>
          <w:szCs w:val="20"/>
        </w:rPr>
        <w:t>128</w:t>
      </w:r>
      <w:r w:rsidRPr="0099415D">
        <w:rPr>
          <w:rFonts w:ascii="Times New Roman" w:hAnsi="Times New Roman" w:cs="Times New Roman"/>
          <w:sz w:val="20"/>
          <w:szCs w:val="20"/>
        </w:rPr>
        <w:t xml:space="preserve"> event entries</w:t>
      </w:r>
      <w:r w:rsidR="001D222E" w:rsidRPr="0099415D">
        <w:rPr>
          <w:rFonts w:ascii="Times New Roman" w:hAnsi="Times New Roman" w:cs="Times New Roman"/>
          <w:sz w:val="20"/>
          <w:szCs w:val="20"/>
        </w:rPr>
        <w:t>.</w:t>
      </w:r>
    </w:p>
    <w:p w14:paraId="0B1EC948" w14:textId="77777777" w:rsidR="003B3CED" w:rsidRPr="0099415D" w:rsidRDefault="00732178" w:rsidP="00761A1E">
      <w:pPr>
        <w:numPr>
          <w:ilvl w:val="1"/>
          <w:numId w:val="3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>A</w:t>
      </w:r>
      <w:r w:rsidR="002F0760" w:rsidRPr="0099415D">
        <w:rPr>
          <w:rFonts w:ascii="Times New Roman" w:hAnsi="Times New Roman" w:cs="Times New Roman"/>
          <w:sz w:val="20"/>
          <w:szCs w:val="20"/>
        </w:rPr>
        <w:t xml:space="preserve">bility to set the end user Line/Load CT ratio of the </w:t>
      </w:r>
      <w:r w:rsidR="002C1E6C">
        <w:rPr>
          <w:rFonts w:ascii="Times New Roman" w:hAnsi="Times New Roman" w:cs="Times New Roman"/>
          <w:sz w:val="20"/>
          <w:szCs w:val="20"/>
        </w:rPr>
        <w:t>a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ctive </w:t>
      </w:r>
      <w:r w:rsidR="002C1E6C">
        <w:rPr>
          <w:rFonts w:ascii="Times New Roman" w:hAnsi="Times New Roman" w:cs="Times New Roman"/>
          <w:sz w:val="20"/>
          <w:szCs w:val="20"/>
        </w:rPr>
        <w:t>harmonic filter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="002F0760" w:rsidRPr="0099415D">
        <w:rPr>
          <w:rFonts w:ascii="Times New Roman" w:hAnsi="Times New Roman" w:cs="Times New Roman"/>
          <w:sz w:val="20"/>
          <w:szCs w:val="20"/>
        </w:rPr>
        <w:t>system.</w:t>
      </w:r>
    </w:p>
    <w:p w14:paraId="371C7C44" w14:textId="462FA3D2" w:rsidR="003B3CED" w:rsidRDefault="003B3CED" w:rsidP="00761A1E">
      <w:pPr>
        <w:numPr>
          <w:ilvl w:val="1"/>
          <w:numId w:val="3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 xml:space="preserve">The </w:t>
      </w:r>
      <w:r w:rsidR="00AD1C7F" w:rsidRPr="0099415D">
        <w:rPr>
          <w:rFonts w:ascii="Times New Roman" w:hAnsi="Times New Roman" w:cs="Times New Roman"/>
          <w:sz w:val="20"/>
          <w:szCs w:val="20"/>
        </w:rPr>
        <w:t xml:space="preserve">Operator Interface </w:t>
      </w:r>
      <w:r w:rsidRPr="0099415D">
        <w:rPr>
          <w:rFonts w:ascii="Times New Roman" w:hAnsi="Times New Roman" w:cs="Times New Roman"/>
          <w:sz w:val="20"/>
          <w:szCs w:val="20"/>
        </w:rPr>
        <w:t>shall show TH</w:t>
      </w:r>
      <w:r w:rsidR="002E7409">
        <w:rPr>
          <w:rFonts w:ascii="Times New Roman" w:hAnsi="Times New Roman" w:cs="Times New Roman"/>
          <w:sz w:val="20"/>
          <w:szCs w:val="20"/>
        </w:rPr>
        <w:t>D, Power Factor, RMS Current, RMS</w:t>
      </w:r>
      <w:r w:rsidRPr="0099415D">
        <w:rPr>
          <w:rFonts w:ascii="Times New Roman" w:hAnsi="Times New Roman" w:cs="Times New Roman"/>
          <w:sz w:val="20"/>
          <w:szCs w:val="20"/>
        </w:rPr>
        <w:t xml:space="preserve"> Voltage</w:t>
      </w:r>
      <w:r w:rsidR="00FA7767" w:rsidRPr="0099415D">
        <w:rPr>
          <w:rFonts w:ascii="Times New Roman" w:hAnsi="Times New Roman" w:cs="Times New Roman"/>
          <w:sz w:val="20"/>
          <w:szCs w:val="20"/>
        </w:rPr>
        <w:t>, and Fault History</w:t>
      </w:r>
      <w:r w:rsidRPr="0099415D">
        <w:rPr>
          <w:rFonts w:ascii="Times New Roman" w:hAnsi="Times New Roman" w:cs="Times New Roman"/>
          <w:sz w:val="20"/>
          <w:szCs w:val="20"/>
        </w:rPr>
        <w:t>.</w:t>
      </w:r>
    </w:p>
    <w:p w14:paraId="2CAC8C5A" w14:textId="72488171" w:rsidR="00C7182A" w:rsidRPr="0099415D" w:rsidRDefault="00C7182A" w:rsidP="00761A1E">
      <w:pPr>
        <w:numPr>
          <w:ilvl w:val="1"/>
          <w:numId w:val="3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Ability to adjust </w:t>
      </w:r>
      <w:r w:rsidR="0009283D">
        <w:rPr>
          <w:rFonts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/>
          <w:sz w:val="20"/>
          <w:szCs w:val="20"/>
        </w:rPr>
        <w:t xml:space="preserve">polarity and </w:t>
      </w:r>
      <w:r w:rsidR="0009283D">
        <w:rPr>
          <w:rFonts w:ascii="Times New Roman" w:hAnsi="Times New Roman" w:cs="Times New Roman"/>
          <w:sz w:val="20"/>
          <w:szCs w:val="20"/>
        </w:rPr>
        <w:t>phase allocation of the</w:t>
      </w:r>
      <w:r>
        <w:rPr>
          <w:rFonts w:ascii="Times New Roman" w:hAnsi="Times New Roman" w:cs="Times New Roman"/>
          <w:sz w:val="20"/>
          <w:szCs w:val="20"/>
        </w:rPr>
        <w:t xml:space="preserve"> A &amp; C phase CT</w:t>
      </w:r>
      <w:r w:rsidR="0009283D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to other phases</w:t>
      </w:r>
      <w:r w:rsidR="0009283D">
        <w:rPr>
          <w:rFonts w:ascii="Times New Roman" w:hAnsi="Times New Roman" w:cs="Times New Roman"/>
          <w:sz w:val="20"/>
          <w:szCs w:val="20"/>
        </w:rPr>
        <w:t xml:space="preserve"> via the HMI.  </w:t>
      </w:r>
    </w:p>
    <w:p w14:paraId="5AD7FD84" w14:textId="77777777" w:rsidR="00732178" w:rsidRPr="0099415D" w:rsidRDefault="00732178" w:rsidP="00D578E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 xml:space="preserve">The </w:t>
      </w:r>
      <w:r w:rsidR="002C1E6C">
        <w:rPr>
          <w:rFonts w:ascii="Times New Roman" w:hAnsi="Times New Roman" w:cs="Times New Roman"/>
          <w:sz w:val="20"/>
          <w:szCs w:val="20"/>
        </w:rPr>
        <w:t>a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ctive </w:t>
      </w:r>
      <w:r w:rsidR="002C1E6C">
        <w:rPr>
          <w:rFonts w:ascii="Times New Roman" w:hAnsi="Times New Roman" w:cs="Times New Roman"/>
          <w:sz w:val="20"/>
          <w:szCs w:val="20"/>
        </w:rPr>
        <w:t>harmonic filter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Pr="0099415D">
        <w:rPr>
          <w:rFonts w:ascii="Times New Roman" w:hAnsi="Times New Roman" w:cs="Times New Roman"/>
          <w:sz w:val="20"/>
          <w:szCs w:val="20"/>
        </w:rPr>
        <w:t>shall have the</w:t>
      </w:r>
      <w:r w:rsidR="002F0760" w:rsidRPr="0099415D">
        <w:rPr>
          <w:rFonts w:ascii="Times New Roman" w:hAnsi="Times New Roman" w:cs="Times New Roman"/>
          <w:sz w:val="20"/>
          <w:szCs w:val="20"/>
        </w:rPr>
        <w:t xml:space="preserve"> ability to operate in </w:t>
      </w:r>
      <w:r w:rsidR="008E2059" w:rsidRPr="0099415D">
        <w:rPr>
          <w:rFonts w:ascii="Times New Roman" w:hAnsi="Times New Roman" w:cs="Times New Roman"/>
          <w:sz w:val="20"/>
          <w:szCs w:val="20"/>
        </w:rPr>
        <w:t xml:space="preserve">three (3) modes: </w:t>
      </w:r>
      <w:r w:rsidR="009941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E2059" w:rsidRPr="0099415D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8E2059" w:rsidRPr="0099415D">
        <w:rPr>
          <w:rFonts w:ascii="Times New Roman" w:hAnsi="Times New Roman" w:cs="Times New Roman"/>
          <w:sz w:val="20"/>
          <w:szCs w:val="20"/>
        </w:rPr>
        <w:t xml:space="preserve">) </w:t>
      </w:r>
      <w:r w:rsidR="002F0760" w:rsidRPr="0099415D">
        <w:rPr>
          <w:rFonts w:ascii="Times New Roman" w:hAnsi="Times New Roman" w:cs="Times New Roman"/>
          <w:sz w:val="20"/>
          <w:szCs w:val="20"/>
        </w:rPr>
        <w:t xml:space="preserve">harmonic correction only mode, </w:t>
      </w:r>
      <w:r w:rsidR="008E2059" w:rsidRPr="0099415D">
        <w:rPr>
          <w:rFonts w:ascii="Times New Roman" w:hAnsi="Times New Roman" w:cs="Times New Roman"/>
          <w:sz w:val="20"/>
          <w:szCs w:val="20"/>
        </w:rPr>
        <w:t>ii)</w:t>
      </w:r>
      <w:r w:rsidR="006677F7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="002F0760" w:rsidRPr="0099415D">
        <w:rPr>
          <w:rFonts w:ascii="Times New Roman" w:hAnsi="Times New Roman" w:cs="Times New Roman"/>
          <w:sz w:val="20"/>
          <w:szCs w:val="20"/>
        </w:rPr>
        <w:t xml:space="preserve">power factor correction only mode, or </w:t>
      </w:r>
      <w:r w:rsidR="008E2059" w:rsidRPr="0099415D">
        <w:rPr>
          <w:rFonts w:ascii="Times New Roman" w:hAnsi="Times New Roman" w:cs="Times New Roman"/>
          <w:sz w:val="20"/>
          <w:szCs w:val="20"/>
        </w:rPr>
        <w:t xml:space="preserve">iii) </w:t>
      </w:r>
      <w:r w:rsidR="002F0760" w:rsidRPr="0099415D">
        <w:rPr>
          <w:rFonts w:ascii="Times New Roman" w:hAnsi="Times New Roman" w:cs="Times New Roman"/>
          <w:sz w:val="20"/>
          <w:szCs w:val="20"/>
        </w:rPr>
        <w:t>combination harmonic and power factor mode. All three control modes shall be configurable from the local operator color touch screen display.</w:t>
      </w:r>
    </w:p>
    <w:p w14:paraId="2B258F5D" w14:textId="4C866BB9" w:rsidR="00177884" w:rsidRPr="0099415D" w:rsidRDefault="00732178" w:rsidP="00D578E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 xml:space="preserve">The </w:t>
      </w:r>
      <w:r w:rsidR="002C1E6C">
        <w:rPr>
          <w:rFonts w:ascii="Times New Roman" w:hAnsi="Times New Roman" w:cs="Times New Roman"/>
          <w:sz w:val="20"/>
          <w:szCs w:val="20"/>
        </w:rPr>
        <w:t>a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ctive </w:t>
      </w:r>
      <w:r w:rsidR="002C1E6C">
        <w:rPr>
          <w:rFonts w:ascii="Times New Roman" w:hAnsi="Times New Roman" w:cs="Times New Roman"/>
          <w:sz w:val="20"/>
          <w:szCs w:val="20"/>
        </w:rPr>
        <w:t>harmonic filter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Pr="0099415D">
        <w:rPr>
          <w:rFonts w:ascii="Times New Roman" w:hAnsi="Times New Roman" w:cs="Times New Roman"/>
          <w:sz w:val="20"/>
          <w:szCs w:val="20"/>
        </w:rPr>
        <w:t>shall have a</w:t>
      </w:r>
      <w:r w:rsidR="002F0760" w:rsidRPr="0099415D">
        <w:rPr>
          <w:rFonts w:ascii="Times New Roman" w:hAnsi="Times New Roman" w:cs="Times New Roman"/>
          <w:sz w:val="20"/>
          <w:szCs w:val="20"/>
        </w:rPr>
        <w:t xml:space="preserve"> configurable </w:t>
      </w:r>
      <w:r w:rsidR="00332208" w:rsidRPr="0099415D">
        <w:rPr>
          <w:rFonts w:ascii="Times New Roman" w:hAnsi="Times New Roman" w:cs="Times New Roman"/>
          <w:sz w:val="20"/>
          <w:szCs w:val="20"/>
        </w:rPr>
        <w:t>relay-based</w:t>
      </w:r>
      <w:r w:rsidR="002F0760" w:rsidRPr="0099415D">
        <w:rPr>
          <w:rFonts w:ascii="Times New Roman" w:hAnsi="Times New Roman" w:cs="Times New Roman"/>
          <w:sz w:val="20"/>
          <w:szCs w:val="20"/>
        </w:rPr>
        <w:t xml:space="preserve"> run/stop command input in addition to the ma</w:t>
      </w:r>
      <w:r w:rsidRPr="0099415D">
        <w:rPr>
          <w:rFonts w:ascii="Times New Roman" w:hAnsi="Times New Roman" w:cs="Times New Roman"/>
          <w:sz w:val="20"/>
          <w:szCs w:val="20"/>
        </w:rPr>
        <w:t>nual and auto run/stop commands.</w:t>
      </w:r>
      <w:r w:rsidR="006677F7" w:rsidRPr="0099415D">
        <w:rPr>
          <w:rFonts w:ascii="Times New Roman" w:hAnsi="Times New Roman" w:cs="Times New Roman"/>
          <w:sz w:val="20"/>
          <w:szCs w:val="20"/>
        </w:rPr>
        <w:t xml:space="preserve"> The active filter shall have a configurable </w:t>
      </w:r>
      <w:r w:rsidR="00332208" w:rsidRPr="0099415D">
        <w:rPr>
          <w:rFonts w:ascii="Times New Roman" w:hAnsi="Times New Roman" w:cs="Times New Roman"/>
          <w:sz w:val="20"/>
          <w:szCs w:val="20"/>
        </w:rPr>
        <w:t>relay-based</w:t>
      </w:r>
      <w:r w:rsidR="006677F7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="00177884" w:rsidRPr="0099415D">
        <w:rPr>
          <w:rFonts w:ascii="Times New Roman" w:hAnsi="Times New Roman" w:cs="Times New Roman"/>
          <w:sz w:val="20"/>
          <w:szCs w:val="20"/>
        </w:rPr>
        <w:t>fault</w:t>
      </w:r>
      <w:r w:rsidR="006677F7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="00177884" w:rsidRPr="0099415D">
        <w:rPr>
          <w:rFonts w:ascii="Times New Roman" w:hAnsi="Times New Roman" w:cs="Times New Roman"/>
          <w:sz w:val="20"/>
          <w:szCs w:val="20"/>
        </w:rPr>
        <w:t>output</w:t>
      </w:r>
      <w:r w:rsidR="006677F7" w:rsidRPr="0099415D">
        <w:rPr>
          <w:rFonts w:ascii="Times New Roman" w:hAnsi="Times New Roman" w:cs="Times New Roman"/>
          <w:sz w:val="20"/>
          <w:szCs w:val="20"/>
        </w:rPr>
        <w:t>.</w:t>
      </w:r>
      <w:r w:rsidR="00177884" w:rsidRPr="0099415D">
        <w:rPr>
          <w:rFonts w:ascii="Times New Roman" w:hAnsi="Times New Roman" w:cs="Times New Roman"/>
          <w:sz w:val="20"/>
          <w:szCs w:val="20"/>
        </w:rPr>
        <w:t xml:space="preserve"> Eac</w:t>
      </w:r>
      <w:r w:rsidR="006A38A8">
        <w:rPr>
          <w:rFonts w:ascii="Times New Roman" w:hAnsi="Times New Roman" w:cs="Times New Roman"/>
          <w:sz w:val="20"/>
          <w:szCs w:val="20"/>
        </w:rPr>
        <w:t>h contact shall be rated for 2</w:t>
      </w:r>
      <w:r w:rsidR="00155013">
        <w:rPr>
          <w:rFonts w:ascii="Times New Roman" w:hAnsi="Times New Roman" w:cs="Times New Roman"/>
          <w:sz w:val="20"/>
          <w:szCs w:val="20"/>
        </w:rPr>
        <w:t>.</w:t>
      </w:r>
      <w:r w:rsidR="006A38A8">
        <w:rPr>
          <w:rFonts w:ascii="Times New Roman" w:hAnsi="Times New Roman" w:cs="Times New Roman"/>
          <w:sz w:val="20"/>
          <w:szCs w:val="20"/>
        </w:rPr>
        <w:t>0 Amperes at 250</w:t>
      </w:r>
      <w:r w:rsidR="00177884" w:rsidRPr="0099415D">
        <w:rPr>
          <w:rFonts w:ascii="Times New Roman" w:hAnsi="Times New Roman" w:cs="Times New Roman"/>
          <w:sz w:val="20"/>
          <w:szCs w:val="20"/>
        </w:rPr>
        <w:t xml:space="preserve"> volts.</w:t>
      </w:r>
    </w:p>
    <w:p w14:paraId="5AF9B787" w14:textId="29296560" w:rsidR="00732178" w:rsidRPr="0099415D" w:rsidRDefault="00732178" w:rsidP="00D578E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>The filter shall have a</w:t>
      </w:r>
      <w:r w:rsidR="002F0760" w:rsidRPr="0099415D">
        <w:rPr>
          <w:rFonts w:ascii="Times New Roman" w:hAnsi="Times New Roman" w:cs="Times New Roman"/>
          <w:sz w:val="20"/>
          <w:szCs w:val="20"/>
        </w:rPr>
        <w:t xml:space="preserve"> configurable </w:t>
      </w:r>
      <w:r w:rsidR="00332208" w:rsidRPr="0099415D">
        <w:rPr>
          <w:rFonts w:ascii="Times New Roman" w:hAnsi="Times New Roman" w:cs="Times New Roman"/>
          <w:sz w:val="20"/>
          <w:szCs w:val="20"/>
        </w:rPr>
        <w:t>network-based</w:t>
      </w:r>
      <w:r w:rsidR="002F0760" w:rsidRPr="0099415D">
        <w:rPr>
          <w:rFonts w:ascii="Times New Roman" w:hAnsi="Times New Roman" w:cs="Times New Roman"/>
          <w:sz w:val="20"/>
          <w:szCs w:val="20"/>
        </w:rPr>
        <w:t xml:space="preserve"> run/stop command input in addition to the manual and auto run/stop commands.</w:t>
      </w:r>
    </w:p>
    <w:p w14:paraId="3902A097" w14:textId="77777777" w:rsidR="00732178" w:rsidRPr="0099415D" w:rsidRDefault="00732178" w:rsidP="00D578E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 xml:space="preserve">The filter shall have the </w:t>
      </w:r>
      <w:r w:rsidR="002F0760" w:rsidRPr="0099415D">
        <w:rPr>
          <w:rFonts w:ascii="Times New Roman" w:hAnsi="Times New Roman" w:cs="Times New Roman"/>
          <w:sz w:val="20"/>
          <w:szCs w:val="20"/>
        </w:rPr>
        <w:t>ability to load and save operational parameters in non</w:t>
      </w:r>
      <w:r w:rsidR="001D222E" w:rsidRPr="0099415D">
        <w:rPr>
          <w:rFonts w:ascii="Times New Roman" w:hAnsi="Times New Roman" w:cs="Times New Roman"/>
          <w:sz w:val="20"/>
          <w:szCs w:val="20"/>
        </w:rPr>
        <w:t>-</w:t>
      </w:r>
      <w:r w:rsidR="002F0760" w:rsidRPr="0099415D">
        <w:rPr>
          <w:rFonts w:ascii="Times New Roman" w:hAnsi="Times New Roman" w:cs="Times New Roman"/>
          <w:sz w:val="20"/>
          <w:szCs w:val="20"/>
        </w:rPr>
        <w:t xml:space="preserve">volatile persistent </w:t>
      </w:r>
      <w:r w:rsidR="001D222E" w:rsidRPr="0099415D">
        <w:rPr>
          <w:rFonts w:ascii="Times New Roman" w:hAnsi="Times New Roman" w:cs="Times New Roman"/>
          <w:sz w:val="20"/>
          <w:szCs w:val="20"/>
        </w:rPr>
        <w:t xml:space="preserve">memory </w:t>
      </w:r>
      <w:r w:rsidR="002F0760" w:rsidRPr="0099415D">
        <w:rPr>
          <w:rFonts w:ascii="Times New Roman" w:hAnsi="Times New Roman" w:cs="Times New Roman"/>
          <w:sz w:val="20"/>
          <w:szCs w:val="20"/>
        </w:rPr>
        <w:t xml:space="preserve">and the ability to revert to factory default </w:t>
      </w:r>
      <w:r w:rsidR="001D222E" w:rsidRPr="0099415D">
        <w:rPr>
          <w:rFonts w:ascii="Times New Roman" w:hAnsi="Times New Roman" w:cs="Times New Roman"/>
          <w:sz w:val="20"/>
          <w:szCs w:val="20"/>
        </w:rPr>
        <w:t xml:space="preserve">parameter </w:t>
      </w:r>
      <w:r w:rsidR="002F0760" w:rsidRPr="0099415D">
        <w:rPr>
          <w:rFonts w:ascii="Times New Roman" w:hAnsi="Times New Roman" w:cs="Times New Roman"/>
          <w:sz w:val="20"/>
          <w:szCs w:val="20"/>
        </w:rPr>
        <w:t>settings.  </w:t>
      </w:r>
    </w:p>
    <w:p w14:paraId="34D7A5EF" w14:textId="77777777" w:rsidR="002F0760" w:rsidRPr="0099415D" w:rsidRDefault="00732178" w:rsidP="00D578E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>The filter shall possess an</w:t>
      </w:r>
      <w:r w:rsidR="002F0760" w:rsidRPr="0099415D">
        <w:rPr>
          <w:rFonts w:ascii="Times New Roman" w:hAnsi="Times New Roman" w:cs="Times New Roman"/>
          <w:sz w:val="20"/>
          <w:szCs w:val="20"/>
        </w:rPr>
        <w:t xml:space="preserve"> integrated industry standard serial TIA/EIA-485 / RS-485 fieldbus slave network connection such as Modbus</w:t>
      </w:r>
      <w:r w:rsidR="00010227">
        <w:rPr>
          <w:rFonts w:ascii="Times New Roman" w:hAnsi="Times New Roman" w:cs="Times New Roman"/>
          <w:sz w:val="20"/>
          <w:szCs w:val="20"/>
        </w:rPr>
        <w:t xml:space="preserve"> </w:t>
      </w:r>
      <w:r w:rsidR="002F0760" w:rsidRPr="0099415D">
        <w:rPr>
          <w:rFonts w:ascii="Times New Roman" w:hAnsi="Times New Roman" w:cs="Times New Roman"/>
          <w:sz w:val="20"/>
          <w:szCs w:val="20"/>
        </w:rPr>
        <w:t>RTU for remote monitoring and operation of the active filter.</w:t>
      </w:r>
    </w:p>
    <w:p w14:paraId="50059CF0" w14:textId="6B155B19" w:rsidR="003B3CED" w:rsidRDefault="00732178" w:rsidP="00D578E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 xml:space="preserve">The filter shall have the ability to communicate over a standard </w:t>
      </w:r>
      <w:r w:rsidR="002F0760" w:rsidRPr="0099415D">
        <w:rPr>
          <w:rFonts w:ascii="Times New Roman" w:hAnsi="Times New Roman" w:cs="Times New Roman"/>
          <w:sz w:val="20"/>
          <w:szCs w:val="20"/>
        </w:rPr>
        <w:t>industrial Etherne</w:t>
      </w:r>
      <w:r w:rsidRPr="0099415D">
        <w:rPr>
          <w:rFonts w:ascii="Times New Roman" w:hAnsi="Times New Roman" w:cs="Times New Roman"/>
          <w:sz w:val="20"/>
          <w:szCs w:val="20"/>
        </w:rPr>
        <w:t>t communications network s</w:t>
      </w:r>
      <w:r w:rsidR="004741F5">
        <w:rPr>
          <w:rFonts w:ascii="Times New Roman" w:hAnsi="Times New Roman" w:cs="Times New Roman"/>
          <w:sz w:val="20"/>
          <w:szCs w:val="20"/>
        </w:rPr>
        <w:t>uch as Ethernet/IP</w:t>
      </w:r>
      <w:r w:rsidR="00997F3E">
        <w:rPr>
          <w:rFonts w:ascii="Times New Roman" w:hAnsi="Times New Roman" w:cs="Times New Roman"/>
          <w:sz w:val="20"/>
          <w:szCs w:val="20"/>
        </w:rPr>
        <w:t xml:space="preserve"> or</w:t>
      </w:r>
      <w:r w:rsidR="004741F5">
        <w:rPr>
          <w:rFonts w:ascii="Times New Roman" w:hAnsi="Times New Roman" w:cs="Times New Roman"/>
          <w:sz w:val="20"/>
          <w:szCs w:val="20"/>
        </w:rPr>
        <w:t xml:space="preserve"> Modbus TCP/IP</w:t>
      </w:r>
      <w:r w:rsidR="00761A1E">
        <w:rPr>
          <w:rFonts w:ascii="Times New Roman" w:hAnsi="Times New Roman" w:cs="Times New Roman"/>
          <w:sz w:val="20"/>
          <w:szCs w:val="20"/>
        </w:rPr>
        <w:t>, when purchased with the standard industrial Ethernet communication option</w:t>
      </w:r>
      <w:r w:rsidR="004741F5">
        <w:rPr>
          <w:rFonts w:ascii="Times New Roman" w:hAnsi="Times New Roman" w:cs="Times New Roman"/>
          <w:sz w:val="20"/>
          <w:szCs w:val="20"/>
        </w:rPr>
        <w:t>.</w:t>
      </w:r>
    </w:p>
    <w:p w14:paraId="1B04E543" w14:textId="2343D4CB" w:rsidR="00761A1E" w:rsidRDefault="004741F5" w:rsidP="00761A1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F77F9">
        <w:rPr>
          <w:rFonts w:ascii="Times New Roman" w:hAnsi="Times New Roman" w:cs="Times New Roman"/>
          <w:sz w:val="20"/>
          <w:szCs w:val="20"/>
        </w:rPr>
        <w:t xml:space="preserve">The filter shall have the ability to communicate over a standard </w:t>
      </w:r>
      <w:r>
        <w:rPr>
          <w:rFonts w:ascii="Times New Roman" w:hAnsi="Times New Roman" w:cs="Times New Roman"/>
          <w:sz w:val="20"/>
          <w:szCs w:val="20"/>
        </w:rPr>
        <w:t>industrial Fieldbus</w:t>
      </w:r>
      <w:r w:rsidRPr="005F77F9">
        <w:rPr>
          <w:rFonts w:ascii="Times New Roman" w:hAnsi="Times New Roman" w:cs="Times New Roman"/>
          <w:sz w:val="20"/>
          <w:szCs w:val="20"/>
        </w:rPr>
        <w:t xml:space="preserve"> communications network s</w:t>
      </w:r>
      <w:r>
        <w:rPr>
          <w:rFonts w:ascii="Times New Roman" w:hAnsi="Times New Roman" w:cs="Times New Roman"/>
          <w:sz w:val="20"/>
          <w:szCs w:val="20"/>
        </w:rPr>
        <w:t>uch as DeviceNet</w:t>
      </w:r>
      <w:r w:rsidR="00761A1E">
        <w:rPr>
          <w:rFonts w:ascii="Times New Roman" w:hAnsi="Times New Roman" w:cs="Times New Roman"/>
          <w:sz w:val="20"/>
          <w:szCs w:val="20"/>
        </w:rPr>
        <w:t>, when purchased with the standard industrial Fieldbus communication option.</w:t>
      </w:r>
    </w:p>
    <w:p w14:paraId="16AB4F7F" w14:textId="2850DA3E" w:rsidR="00C067AE" w:rsidRPr="00761A1E" w:rsidRDefault="004741F5" w:rsidP="00D15C5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61A1E">
        <w:rPr>
          <w:rFonts w:ascii="Times New Roman" w:hAnsi="Times New Roman" w:cs="Times New Roman"/>
          <w:sz w:val="20"/>
          <w:szCs w:val="20"/>
        </w:rPr>
        <w:t>.</w:t>
      </w:r>
      <w:r w:rsidR="003B3CED" w:rsidRPr="00761A1E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="003B3CED" w:rsidRPr="00761A1E">
        <w:rPr>
          <w:rFonts w:ascii="Times New Roman" w:hAnsi="Times New Roman" w:cs="Times New Roman"/>
          <w:sz w:val="20"/>
          <w:szCs w:val="20"/>
        </w:rPr>
        <w:t xml:space="preserve"> unit shall</w:t>
      </w:r>
      <w:r w:rsidR="000173D9" w:rsidRPr="00761A1E">
        <w:rPr>
          <w:rFonts w:ascii="Times New Roman" w:hAnsi="Times New Roman" w:cs="Times New Roman"/>
          <w:sz w:val="20"/>
          <w:szCs w:val="20"/>
        </w:rPr>
        <w:t xml:space="preserve"> automatically begin to correct harmonic currents after </w:t>
      </w:r>
      <w:r w:rsidR="006677F7" w:rsidRPr="00761A1E">
        <w:rPr>
          <w:rFonts w:ascii="Times New Roman" w:hAnsi="Times New Roman" w:cs="Times New Roman"/>
          <w:sz w:val="20"/>
          <w:szCs w:val="20"/>
        </w:rPr>
        <w:t>power up without the need for</w:t>
      </w:r>
      <w:r w:rsidR="000173D9" w:rsidRPr="00761A1E">
        <w:rPr>
          <w:rFonts w:ascii="Times New Roman" w:hAnsi="Times New Roman" w:cs="Times New Roman"/>
          <w:sz w:val="20"/>
          <w:szCs w:val="20"/>
        </w:rPr>
        <w:t xml:space="preserve"> operator </w:t>
      </w:r>
      <w:r w:rsidR="006677F7" w:rsidRPr="00761A1E">
        <w:rPr>
          <w:rFonts w:ascii="Times New Roman" w:hAnsi="Times New Roman" w:cs="Times New Roman"/>
          <w:sz w:val="20"/>
          <w:szCs w:val="20"/>
        </w:rPr>
        <w:t>intervention.</w:t>
      </w:r>
    </w:p>
    <w:p w14:paraId="4515695F" w14:textId="77777777" w:rsidR="004741F5" w:rsidRPr="005F77F9" w:rsidRDefault="004741F5" w:rsidP="00D578E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F77F9">
        <w:rPr>
          <w:rFonts w:ascii="Times New Roman" w:hAnsi="Times New Roman" w:cs="Times New Roman"/>
          <w:sz w:val="20"/>
          <w:szCs w:val="20"/>
        </w:rPr>
        <w:t xml:space="preserve">The unit shall have the ability to display trend history data for </w:t>
      </w:r>
      <w:r>
        <w:rPr>
          <w:rFonts w:ascii="Times New Roman" w:hAnsi="Times New Roman" w:cs="Times New Roman"/>
          <w:sz w:val="20"/>
          <w:szCs w:val="20"/>
        </w:rPr>
        <w:t>line voltage, line current, filter current, current THD, filter bus voltage, and filter heatsink temperature</w:t>
      </w:r>
      <w:r w:rsidRPr="005F77F9">
        <w:rPr>
          <w:rFonts w:ascii="Times New Roman" w:hAnsi="Times New Roman" w:cs="Times New Roman"/>
          <w:sz w:val="20"/>
          <w:szCs w:val="20"/>
        </w:rPr>
        <w:t>.</w:t>
      </w:r>
    </w:p>
    <w:p w14:paraId="61782EC3" w14:textId="77777777" w:rsidR="00C067AE" w:rsidRPr="0099415D" w:rsidRDefault="00C067A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AA6D318" w14:textId="77777777" w:rsidR="00C067AE" w:rsidRPr="0099415D" w:rsidRDefault="00C067A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9415D">
        <w:rPr>
          <w:rFonts w:ascii="Times New Roman" w:hAnsi="Times New Roman" w:cs="Times New Roman"/>
          <w:b/>
          <w:bCs/>
          <w:sz w:val="20"/>
          <w:szCs w:val="20"/>
        </w:rPr>
        <w:t>2.3 DESIGN</w:t>
      </w:r>
    </w:p>
    <w:p w14:paraId="4CFD1AE8" w14:textId="77777777" w:rsidR="00C067AE" w:rsidRPr="0099415D" w:rsidRDefault="00C067A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4FE124C" w14:textId="77777777" w:rsidR="00C067AE" w:rsidRPr="0099415D" w:rsidRDefault="000173D9" w:rsidP="00D578EE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 xml:space="preserve">All </w:t>
      </w:r>
      <w:r w:rsidR="002C1E6C">
        <w:rPr>
          <w:rFonts w:ascii="Times New Roman" w:hAnsi="Times New Roman" w:cs="Times New Roman"/>
          <w:sz w:val="20"/>
          <w:szCs w:val="20"/>
        </w:rPr>
        <w:t>a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ctive </w:t>
      </w:r>
      <w:r w:rsidR="002C1E6C">
        <w:rPr>
          <w:rFonts w:ascii="Times New Roman" w:hAnsi="Times New Roman" w:cs="Times New Roman"/>
          <w:sz w:val="20"/>
          <w:szCs w:val="20"/>
        </w:rPr>
        <w:t>harmonic filters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="00D155E0" w:rsidRPr="0099415D">
        <w:rPr>
          <w:rFonts w:ascii="Times New Roman" w:hAnsi="Times New Roman" w:cs="Times New Roman"/>
          <w:sz w:val="20"/>
          <w:szCs w:val="20"/>
        </w:rPr>
        <w:t>shall be defined as</w:t>
      </w:r>
      <w:r w:rsidR="00C067AE" w:rsidRPr="0099415D">
        <w:rPr>
          <w:rFonts w:ascii="Times New Roman" w:hAnsi="Times New Roman" w:cs="Times New Roman"/>
          <w:sz w:val="20"/>
          <w:szCs w:val="20"/>
        </w:rPr>
        <w:t xml:space="preserve"> power electronic device</w:t>
      </w:r>
      <w:r w:rsidR="00D155E0" w:rsidRPr="0099415D">
        <w:rPr>
          <w:rFonts w:ascii="Times New Roman" w:hAnsi="Times New Roman" w:cs="Times New Roman"/>
          <w:sz w:val="20"/>
          <w:szCs w:val="20"/>
        </w:rPr>
        <w:t>s which</w:t>
      </w:r>
      <w:r w:rsidR="00C067AE" w:rsidRPr="0099415D">
        <w:rPr>
          <w:rFonts w:ascii="Times New Roman" w:hAnsi="Times New Roman" w:cs="Times New Roman"/>
          <w:sz w:val="20"/>
          <w:szCs w:val="20"/>
        </w:rPr>
        <w:t xml:space="preserve"> consist of power semiconducto</w:t>
      </w:r>
      <w:r w:rsidRPr="0099415D">
        <w:rPr>
          <w:rFonts w:ascii="Times New Roman" w:hAnsi="Times New Roman" w:cs="Times New Roman"/>
          <w:sz w:val="20"/>
          <w:szCs w:val="20"/>
        </w:rPr>
        <w:t xml:space="preserve">rs </w:t>
      </w:r>
      <w:r w:rsidR="00EC0247" w:rsidRPr="0099415D">
        <w:rPr>
          <w:rFonts w:ascii="Times New Roman" w:hAnsi="Times New Roman" w:cs="Times New Roman"/>
          <w:sz w:val="20"/>
          <w:szCs w:val="20"/>
        </w:rPr>
        <w:t xml:space="preserve">and a DC bus </w:t>
      </w:r>
      <w:r w:rsidRPr="0099415D">
        <w:rPr>
          <w:rFonts w:ascii="Times New Roman" w:hAnsi="Times New Roman" w:cs="Times New Roman"/>
          <w:sz w:val="20"/>
          <w:szCs w:val="20"/>
        </w:rPr>
        <w:t xml:space="preserve">that </w:t>
      </w:r>
      <w:r w:rsidR="00EC0247" w:rsidRPr="0099415D">
        <w:rPr>
          <w:rFonts w:ascii="Times New Roman" w:hAnsi="Times New Roman" w:cs="Times New Roman"/>
          <w:sz w:val="20"/>
          <w:szCs w:val="20"/>
        </w:rPr>
        <w:t xml:space="preserve">acts to </w:t>
      </w:r>
      <w:r w:rsidR="00D155E0" w:rsidRPr="0099415D">
        <w:rPr>
          <w:rFonts w:ascii="Times New Roman" w:hAnsi="Times New Roman" w:cs="Times New Roman"/>
          <w:sz w:val="20"/>
          <w:szCs w:val="20"/>
        </w:rPr>
        <w:t>inject current into the</w:t>
      </w:r>
      <w:r w:rsidRPr="0099415D">
        <w:rPr>
          <w:rFonts w:ascii="Times New Roman" w:hAnsi="Times New Roman" w:cs="Times New Roman"/>
          <w:sz w:val="20"/>
          <w:szCs w:val="20"/>
        </w:rPr>
        <w:t xml:space="preserve"> AC line</w:t>
      </w:r>
      <w:r w:rsidR="00C067AE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Pr="0099415D">
        <w:rPr>
          <w:rFonts w:ascii="Times New Roman" w:hAnsi="Times New Roman" w:cs="Times New Roman"/>
          <w:sz w:val="20"/>
          <w:szCs w:val="20"/>
        </w:rPr>
        <w:t>that will</w:t>
      </w:r>
      <w:r w:rsidR="00C067AE" w:rsidRPr="0099415D">
        <w:rPr>
          <w:rFonts w:ascii="Times New Roman" w:hAnsi="Times New Roman" w:cs="Times New Roman"/>
          <w:sz w:val="20"/>
          <w:szCs w:val="20"/>
        </w:rPr>
        <w:t xml:space="preserve"> cancel </w:t>
      </w:r>
      <w:r w:rsidR="00D155E0" w:rsidRPr="0099415D">
        <w:rPr>
          <w:rFonts w:ascii="Times New Roman" w:hAnsi="Times New Roman" w:cs="Times New Roman"/>
          <w:sz w:val="20"/>
          <w:szCs w:val="20"/>
        </w:rPr>
        <w:t>undesirable</w:t>
      </w:r>
      <w:r w:rsidRPr="0099415D">
        <w:rPr>
          <w:rFonts w:ascii="Times New Roman" w:hAnsi="Times New Roman" w:cs="Times New Roman"/>
          <w:sz w:val="20"/>
          <w:szCs w:val="20"/>
        </w:rPr>
        <w:t xml:space="preserve"> harmonic </w:t>
      </w:r>
      <w:r w:rsidR="00C067AE" w:rsidRPr="0099415D">
        <w:rPr>
          <w:rFonts w:ascii="Times New Roman" w:hAnsi="Times New Roman" w:cs="Times New Roman"/>
          <w:sz w:val="20"/>
          <w:szCs w:val="20"/>
        </w:rPr>
        <w:t>currents</w:t>
      </w:r>
      <w:r w:rsidR="00EC0247" w:rsidRPr="0099415D">
        <w:rPr>
          <w:rFonts w:ascii="Times New Roman" w:hAnsi="Times New Roman" w:cs="Times New Roman"/>
          <w:sz w:val="20"/>
          <w:szCs w:val="20"/>
        </w:rPr>
        <w:t xml:space="preserve"> drawn by the load</w:t>
      </w:r>
      <w:r w:rsidR="00C067AE" w:rsidRPr="0099415D">
        <w:rPr>
          <w:rFonts w:ascii="Times New Roman" w:hAnsi="Times New Roman" w:cs="Times New Roman"/>
          <w:sz w:val="20"/>
          <w:szCs w:val="20"/>
        </w:rPr>
        <w:t xml:space="preserve">.  A DC bus shall store power for power semiconductor switching.  A </w:t>
      </w:r>
      <w:r w:rsidR="00485EE6" w:rsidRPr="0099415D">
        <w:rPr>
          <w:rFonts w:ascii="Times New Roman" w:hAnsi="Times New Roman" w:cs="Times New Roman"/>
          <w:sz w:val="20"/>
          <w:szCs w:val="20"/>
        </w:rPr>
        <w:t>digital microcontroller</w:t>
      </w:r>
      <w:r w:rsidR="00C067AE" w:rsidRPr="0099415D">
        <w:rPr>
          <w:rFonts w:ascii="Times New Roman" w:hAnsi="Times New Roman" w:cs="Times New Roman"/>
          <w:sz w:val="20"/>
          <w:szCs w:val="20"/>
        </w:rPr>
        <w:t xml:space="preserve"> shall control the operation of the power converter.</w:t>
      </w:r>
    </w:p>
    <w:p w14:paraId="4210A32F" w14:textId="77777777" w:rsidR="0099312B" w:rsidRPr="0099415D" w:rsidRDefault="0099312B" w:rsidP="00D578EE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 xml:space="preserve">The </w:t>
      </w:r>
      <w:r w:rsidR="002C1E6C">
        <w:rPr>
          <w:rFonts w:ascii="Times New Roman" w:hAnsi="Times New Roman" w:cs="Times New Roman"/>
          <w:sz w:val="20"/>
          <w:szCs w:val="20"/>
        </w:rPr>
        <w:t>a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ctive </w:t>
      </w:r>
      <w:r w:rsidR="002C1E6C">
        <w:rPr>
          <w:rFonts w:ascii="Times New Roman" w:hAnsi="Times New Roman" w:cs="Times New Roman"/>
          <w:sz w:val="20"/>
          <w:szCs w:val="20"/>
        </w:rPr>
        <w:t>harmonic filter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Pr="0099415D">
        <w:rPr>
          <w:rFonts w:ascii="Times New Roman" w:hAnsi="Times New Roman" w:cs="Times New Roman"/>
          <w:sz w:val="20"/>
          <w:szCs w:val="20"/>
        </w:rPr>
        <w:t>shall feature fully digital synchronous frame controls for selected harmonics to enhance drive load compatibility.</w:t>
      </w:r>
    </w:p>
    <w:p w14:paraId="1351170C" w14:textId="77777777" w:rsidR="0099312B" w:rsidRPr="0099415D" w:rsidRDefault="0099312B" w:rsidP="00D578EE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 xml:space="preserve">The </w:t>
      </w:r>
      <w:r w:rsidR="002C1E6C">
        <w:rPr>
          <w:rFonts w:ascii="Times New Roman" w:hAnsi="Times New Roman" w:cs="Times New Roman"/>
          <w:sz w:val="20"/>
          <w:szCs w:val="20"/>
        </w:rPr>
        <w:t>a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ctive </w:t>
      </w:r>
      <w:r w:rsidR="002C1E6C">
        <w:rPr>
          <w:rFonts w:ascii="Times New Roman" w:hAnsi="Times New Roman" w:cs="Times New Roman"/>
          <w:sz w:val="20"/>
          <w:szCs w:val="20"/>
        </w:rPr>
        <w:t>harmonic filter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Pr="0099415D">
        <w:rPr>
          <w:rFonts w:ascii="Times New Roman" w:hAnsi="Times New Roman" w:cs="Times New Roman"/>
          <w:sz w:val="20"/>
          <w:szCs w:val="20"/>
        </w:rPr>
        <w:t>shall feature a fully digital, broadband current regulator with progressive gains to eliminate system resonance tuning issues and simplify startup and commissioning.</w:t>
      </w:r>
    </w:p>
    <w:p w14:paraId="28EDDA16" w14:textId="414A7834" w:rsidR="0099312B" w:rsidRPr="0099415D" w:rsidRDefault="0099312B" w:rsidP="00D578EE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 xml:space="preserve">The </w:t>
      </w:r>
      <w:r w:rsidR="002C1E6C">
        <w:rPr>
          <w:rFonts w:ascii="Times New Roman" w:hAnsi="Times New Roman" w:cs="Times New Roman"/>
          <w:sz w:val="20"/>
          <w:szCs w:val="20"/>
        </w:rPr>
        <w:t>a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ctive </w:t>
      </w:r>
      <w:r w:rsidR="002C1E6C">
        <w:rPr>
          <w:rFonts w:ascii="Times New Roman" w:hAnsi="Times New Roman" w:cs="Times New Roman"/>
          <w:sz w:val="20"/>
          <w:szCs w:val="20"/>
        </w:rPr>
        <w:t>harmonic filter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Pr="0099415D">
        <w:rPr>
          <w:rFonts w:ascii="Times New Roman" w:hAnsi="Times New Roman" w:cs="Times New Roman"/>
          <w:sz w:val="20"/>
          <w:szCs w:val="20"/>
        </w:rPr>
        <w:t>shall feature single processor control of all power electronic devices</w:t>
      </w:r>
      <w:r w:rsidR="00EC0247" w:rsidRPr="0099415D">
        <w:rPr>
          <w:rFonts w:ascii="Times New Roman" w:hAnsi="Times New Roman" w:cs="Times New Roman"/>
          <w:sz w:val="20"/>
          <w:szCs w:val="20"/>
        </w:rPr>
        <w:t xml:space="preserve"> per a single active filter </w:t>
      </w:r>
      <w:r w:rsidRPr="0099415D">
        <w:rPr>
          <w:rFonts w:ascii="Times New Roman" w:hAnsi="Times New Roman" w:cs="Times New Roman"/>
          <w:sz w:val="20"/>
          <w:szCs w:val="20"/>
        </w:rPr>
        <w:t xml:space="preserve">to reduce fault response latency and harmonic correction loop </w:t>
      </w:r>
      <w:r w:rsidR="00761A1E" w:rsidRPr="0099415D">
        <w:rPr>
          <w:rFonts w:ascii="Times New Roman" w:hAnsi="Times New Roman" w:cs="Times New Roman"/>
          <w:sz w:val="20"/>
          <w:szCs w:val="20"/>
        </w:rPr>
        <w:t>times.</w:t>
      </w:r>
    </w:p>
    <w:p w14:paraId="47D456B5" w14:textId="345B1CD4" w:rsidR="009C32EF" w:rsidRDefault="00C067AE" w:rsidP="00D578EE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lastRenderedPageBreak/>
        <w:t xml:space="preserve">Each unit shall be designed with </w:t>
      </w:r>
      <w:r w:rsidR="00485EE6" w:rsidRPr="0099415D">
        <w:rPr>
          <w:rFonts w:ascii="Times New Roman" w:hAnsi="Times New Roman" w:cs="Times New Roman"/>
          <w:sz w:val="20"/>
          <w:szCs w:val="20"/>
        </w:rPr>
        <w:t xml:space="preserve">over-current and current limiting </w:t>
      </w:r>
      <w:r w:rsidR="00776FEA" w:rsidRPr="0099415D">
        <w:rPr>
          <w:rFonts w:ascii="Times New Roman" w:hAnsi="Times New Roman" w:cs="Times New Roman"/>
          <w:sz w:val="20"/>
          <w:szCs w:val="20"/>
        </w:rPr>
        <w:t>self-protection</w:t>
      </w:r>
      <w:r w:rsidR="000173D9" w:rsidRPr="0099415D">
        <w:rPr>
          <w:rFonts w:ascii="Times New Roman" w:hAnsi="Times New Roman" w:cs="Times New Roman"/>
          <w:sz w:val="20"/>
          <w:szCs w:val="20"/>
        </w:rPr>
        <w:t>.</w:t>
      </w:r>
      <w:r w:rsidRPr="0099415D">
        <w:rPr>
          <w:rFonts w:ascii="Times New Roman" w:hAnsi="Times New Roman" w:cs="Times New Roman"/>
          <w:sz w:val="20"/>
          <w:szCs w:val="20"/>
        </w:rPr>
        <w:t xml:space="preserve">  Operation shall continue indefinitely at </w:t>
      </w:r>
      <w:r w:rsidR="00485EE6" w:rsidRPr="0099415D">
        <w:rPr>
          <w:rFonts w:ascii="Times New Roman" w:hAnsi="Times New Roman" w:cs="Times New Roman"/>
          <w:sz w:val="20"/>
          <w:szCs w:val="20"/>
        </w:rPr>
        <w:t>manufacturer defined safe operating levels</w:t>
      </w:r>
      <w:r w:rsidRPr="0099415D">
        <w:rPr>
          <w:rFonts w:ascii="Times New Roman" w:hAnsi="Times New Roman" w:cs="Times New Roman"/>
          <w:sz w:val="20"/>
          <w:szCs w:val="20"/>
        </w:rPr>
        <w:t xml:space="preserve"> without trip off or destruct</w:t>
      </w:r>
      <w:r w:rsidR="000173D9" w:rsidRPr="0099415D">
        <w:rPr>
          <w:rFonts w:ascii="Times New Roman" w:hAnsi="Times New Roman" w:cs="Times New Roman"/>
          <w:sz w:val="20"/>
          <w:szCs w:val="20"/>
        </w:rPr>
        <w:t xml:space="preserve">ion of the </w:t>
      </w:r>
      <w:r w:rsidR="002C1E6C">
        <w:rPr>
          <w:rFonts w:ascii="Times New Roman" w:hAnsi="Times New Roman" w:cs="Times New Roman"/>
          <w:sz w:val="20"/>
          <w:szCs w:val="20"/>
        </w:rPr>
        <w:t>a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ctive </w:t>
      </w:r>
      <w:r w:rsidR="002C1E6C">
        <w:rPr>
          <w:rFonts w:ascii="Times New Roman" w:hAnsi="Times New Roman" w:cs="Times New Roman"/>
          <w:sz w:val="20"/>
          <w:szCs w:val="20"/>
        </w:rPr>
        <w:t>harmonic filter</w:t>
      </w:r>
      <w:r w:rsidR="000173D9" w:rsidRPr="0099415D">
        <w:rPr>
          <w:rFonts w:ascii="Times New Roman" w:hAnsi="Times New Roman" w:cs="Times New Roman"/>
          <w:sz w:val="20"/>
          <w:szCs w:val="20"/>
        </w:rPr>
        <w:t>.</w:t>
      </w:r>
      <w:r w:rsidR="009C32EF" w:rsidRPr="009C32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0F39FE" w14:textId="3CC7D91C" w:rsidR="009C32EF" w:rsidRPr="00EF71B9" w:rsidRDefault="009C32EF" w:rsidP="00D578EE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EF71B9">
        <w:rPr>
          <w:rFonts w:ascii="Times New Roman" w:hAnsi="Times New Roman" w:cs="Times New Roman"/>
          <w:sz w:val="20"/>
          <w:szCs w:val="20"/>
        </w:rPr>
        <w:t>Large units (capacity&gt;</w:t>
      </w:r>
      <w:r w:rsidR="006C50FC">
        <w:rPr>
          <w:rFonts w:ascii="Times New Roman" w:hAnsi="Times New Roman" w:cs="Times New Roman"/>
          <w:sz w:val="20"/>
          <w:szCs w:val="20"/>
        </w:rPr>
        <w:t>3</w:t>
      </w:r>
      <w:r w:rsidRPr="00EF71B9">
        <w:rPr>
          <w:rFonts w:ascii="Times New Roman" w:hAnsi="Times New Roman" w:cs="Times New Roman"/>
          <w:sz w:val="20"/>
          <w:szCs w:val="20"/>
        </w:rPr>
        <w:t>50A) shall have built in redundancy so at least one half of the corrective current capacity is available after a normal single point fault</w:t>
      </w:r>
      <w:r w:rsidR="0063143C">
        <w:rPr>
          <w:rFonts w:ascii="Times New Roman" w:hAnsi="Times New Roman" w:cs="Times New Roman"/>
          <w:sz w:val="20"/>
          <w:szCs w:val="20"/>
        </w:rPr>
        <w:t>.</w:t>
      </w:r>
    </w:p>
    <w:p w14:paraId="5107A7B8" w14:textId="77777777" w:rsidR="004741F5" w:rsidRPr="00541158" w:rsidRDefault="004741F5" w:rsidP="00541158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541158">
        <w:rPr>
          <w:rFonts w:ascii="Times New Roman" w:hAnsi="Times New Roman" w:cs="Times New Roman"/>
          <w:sz w:val="20"/>
          <w:szCs w:val="20"/>
        </w:rPr>
        <w:t xml:space="preserve">Units shall detect heatsink temperature and </w:t>
      </w:r>
      <w:proofErr w:type="gramStart"/>
      <w:r w:rsidRPr="00541158">
        <w:rPr>
          <w:rFonts w:ascii="Times New Roman" w:hAnsi="Times New Roman" w:cs="Times New Roman"/>
          <w:sz w:val="20"/>
          <w:szCs w:val="20"/>
        </w:rPr>
        <w:t>have the ability to</w:t>
      </w:r>
      <w:proofErr w:type="gramEnd"/>
      <w:r w:rsidRPr="00541158">
        <w:rPr>
          <w:rFonts w:ascii="Times New Roman" w:hAnsi="Times New Roman" w:cs="Times New Roman"/>
          <w:sz w:val="20"/>
          <w:szCs w:val="20"/>
        </w:rPr>
        <w:t xml:space="preserve"> fold back the current limit based on the temperature measurement. </w:t>
      </w:r>
    </w:p>
    <w:p w14:paraId="2DBA180F" w14:textId="24C1FA22" w:rsidR="00C067AE" w:rsidRPr="0099415D" w:rsidRDefault="00C067AE" w:rsidP="00D578EE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>Two distinct levels of faults</w:t>
      </w:r>
      <w:r w:rsidR="006677F7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Pr="0099415D">
        <w:rPr>
          <w:rFonts w:ascii="Times New Roman" w:hAnsi="Times New Roman" w:cs="Times New Roman"/>
          <w:sz w:val="20"/>
          <w:szCs w:val="20"/>
        </w:rPr>
        <w:t xml:space="preserve">shall be </w:t>
      </w:r>
      <w:r w:rsidR="007411ED" w:rsidRPr="0099415D">
        <w:rPr>
          <w:rFonts w:ascii="Times New Roman" w:hAnsi="Times New Roman" w:cs="Times New Roman"/>
          <w:sz w:val="20"/>
          <w:szCs w:val="20"/>
        </w:rPr>
        <w:t>employed: Critical and Non-critical levels</w:t>
      </w:r>
      <w:r w:rsidR="00502D7C">
        <w:rPr>
          <w:rFonts w:ascii="Times New Roman" w:hAnsi="Times New Roman" w:cs="Times New Roman"/>
          <w:sz w:val="20"/>
          <w:szCs w:val="20"/>
        </w:rPr>
        <w:t>.</w:t>
      </w:r>
      <w:r w:rsidRPr="0099415D">
        <w:rPr>
          <w:rFonts w:ascii="Times New Roman" w:hAnsi="Times New Roman" w:cs="Times New Roman"/>
          <w:sz w:val="20"/>
          <w:szCs w:val="20"/>
        </w:rPr>
        <w:t xml:space="preserve"> Non-critical level faults will provide automatic restart and a return to normal operation upon automatic fault clearance.  Critical level faults stop the function of the unit and await operator action</w:t>
      </w:r>
      <w:r w:rsidR="00F06784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="00A27EBB" w:rsidRPr="0099415D">
        <w:rPr>
          <w:rFonts w:ascii="Times New Roman" w:hAnsi="Times New Roman" w:cs="Times New Roman"/>
          <w:sz w:val="20"/>
          <w:szCs w:val="20"/>
        </w:rPr>
        <w:t xml:space="preserve">to </w:t>
      </w:r>
      <w:r w:rsidR="00F06784" w:rsidRPr="0099415D">
        <w:rPr>
          <w:rFonts w:ascii="Times New Roman" w:hAnsi="Times New Roman" w:cs="Times New Roman"/>
          <w:sz w:val="20"/>
          <w:szCs w:val="20"/>
        </w:rPr>
        <w:t>restart</w:t>
      </w:r>
      <w:r w:rsidRPr="0099415D">
        <w:rPr>
          <w:rFonts w:ascii="Times New Roman" w:hAnsi="Times New Roman" w:cs="Times New Roman"/>
          <w:sz w:val="20"/>
          <w:szCs w:val="20"/>
        </w:rPr>
        <w:t>.</w:t>
      </w:r>
    </w:p>
    <w:p w14:paraId="5739C599" w14:textId="77777777" w:rsidR="00C067AE" w:rsidRPr="0099415D" w:rsidRDefault="00C067AE" w:rsidP="00D578EE">
      <w:pPr>
        <w:numPr>
          <w:ilvl w:val="0"/>
          <w:numId w:val="10"/>
        </w:numPr>
        <w:tabs>
          <w:tab w:val="num" w:pos="1440"/>
        </w:tabs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>Faults such as AC line power loss shall be automatically restarted</w:t>
      </w:r>
      <w:r w:rsidR="00F06784" w:rsidRPr="0099415D">
        <w:rPr>
          <w:rFonts w:ascii="Times New Roman" w:hAnsi="Times New Roman" w:cs="Times New Roman"/>
          <w:sz w:val="20"/>
          <w:szCs w:val="20"/>
        </w:rPr>
        <w:t xml:space="preserve"> upon power restoration</w:t>
      </w:r>
      <w:r w:rsidRPr="0099415D">
        <w:rPr>
          <w:rFonts w:ascii="Times New Roman" w:hAnsi="Times New Roman" w:cs="Times New Roman"/>
          <w:sz w:val="20"/>
          <w:szCs w:val="20"/>
        </w:rPr>
        <w:t xml:space="preserve">.  Upon removal of these fault conditions, the </w:t>
      </w:r>
      <w:r w:rsidR="000173D9" w:rsidRPr="0099415D">
        <w:rPr>
          <w:rFonts w:ascii="Times New Roman" w:hAnsi="Times New Roman" w:cs="Times New Roman"/>
          <w:sz w:val="20"/>
          <w:szCs w:val="20"/>
        </w:rPr>
        <w:t>active line conditioner</w:t>
      </w:r>
      <w:r w:rsidRPr="0099415D">
        <w:rPr>
          <w:rFonts w:ascii="Times New Roman" w:hAnsi="Times New Roman" w:cs="Times New Roman"/>
          <w:sz w:val="20"/>
          <w:szCs w:val="20"/>
        </w:rPr>
        <w:t xml:space="preserve"> shall restart without u</w:t>
      </w:r>
      <w:r w:rsidR="000173D9" w:rsidRPr="0099415D">
        <w:rPr>
          <w:rFonts w:ascii="Times New Roman" w:hAnsi="Times New Roman" w:cs="Times New Roman"/>
          <w:sz w:val="20"/>
          <w:szCs w:val="20"/>
        </w:rPr>
        <w:t>ser action.</w:t>
      </w:r>
    </w:p>
    <w:p w14:paraId="5E5E69BA" w14:textId="5EA3564C" w:rsidR="00C067AE" w:rsidRPr="0099415D" w:rsidRDefault="00C067AE" w:rsidP="00D578EE">
      <w:pPr>
        <w:numPr>
          <w:ilvl w:val="0"/>
          <w:numId w:val="10"/>
        </w:numPr>
        <w:tabs>
          <w:tab w:val="num" w:pos="1440"/>
        </w:tabs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 xml:space="preserve">All other faults shall be considered critical </w:t>
      </w:r>
      <w:r w:rsidR="00A27EBB" w:rsidRPr="0099415D">
        <w:rPr>
          <w:rFonts w:ascii="Times New Roman" w:hAnsi="Times New Roman" w:cs="Times New Roman"/>
          <w:sz w:val="20"/>
          <w:szCs w:val="20"/>
        </w:rPr>
        <w:t xml:space="preserve">faults </w:t>
      </w:r>
      <w:r w:rsidRPr="0099415D">
        <w:rPr>
          <w:rFonts w:ascii="Times New Roman" w:hAnsi="Times New Roman" w:cs="Times New Roman"/>
          <w:sz w:val="20"/>
          <w:szCs w:val="20"/>
        </w:rPr>
        <w:t xml:space="preserve">and stop the </w:t>
      </w:r>
      <w:r w:rsidR="002C1E6C">
        <w:rPr>
          <w:rFonts w:ascii="Times New Roman" w:hAnsi="Times New Roman" w:cs="Times New Roman"/>
          <w:sz w:val="20"/>
          <w:szCs w:val="20"/>
        </w:rPr>
        <w:t>a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ctive </w:t>
      </w:r>
      <w:r w:rsidR="002C1E6C">
        <w:rPr>
          <w:rFonts w:ascii="Times New Roman" w:hAnsi="Times New Roman" w:cs="Times New Roman"/>
          <w:sz w:val="20"/>
          <w:szCs w:val="20"/>
        </w:rPr>
        <w:t>harmonic filter</w:t>
      </w:r>
      <w:r w:rsidR="000173D9" w:rsidRPr="0099415D">
        <w:rPr>
          <w:rFonts w:ascii="Times New Roman" w:hAnsi="Times New Roman" w:cs="Times New Roman"/>
          <w:sz w:val="20"/>
          <w:szCs w:val="20"/>
        </w:rPr>
        <w:t>. The run</w:t>
      </w:r>
      <w:r w:rsidRPr="0099415D">
        <w:rPr>
          <w:rFonts w:ascii="Times New Roman" w:hAnsi="Times New Roman" w:cs="Times New Roman"/>
          <w:sz w:val="20"/>
          <w:szCs w:val="20"/>
        </w:rPr>
        <w:t xml:space="preserve"> relay shall be </w:t>
      </w:r>
      <w:r w:rsidR="000E729A" w:rsidRPr="0099415D">
        <w:rPr>
          <w:rFonts w:ascii="Times New Roman" w:hAnsi="Times New Roman" w:cs="Times New Roman"/>
          <w:sz w:val="20"/>
          <w:szCs w:val="20"/>
        </w:rPr>
        <w:t>disabled,</w:t>
      </w:r>
      <w:r w:rsidRPr="0099415D">
        <w:rPr>
          <w:rFonts w:ascii="Times New Roman" w:hAnsi="Times New Roman" w:cs="Times New Roman"/>
          <w:sz w:val="20"/>
          <w:szCs w:val="20"/>
        </w:rPr>
        <w:t xml:space="preserve"> and the fault relay enabled. </w:t>
      </w:r>
      <w:r w:rsidR="00761A1E" w:rsidRPr="0099415D">
        <w:rPr>
          <w:rFonts w:ascii="Times New Roman" w:hAnsi="Times New Roman" w:cs="Times New Roman"/>
          <w:sz w:val="20"/>
          <w:szCs w:val="20"/>
        </w:rPr>
        <w:t>Users</w:t>
      </w:r>
      <w:r w:rsidRPr="0099415D">
        <w:rPr>
          <w:rFonts w:ascii="Times New Roman" w:hAnsi="Times New Roman" w:cs="Times New Roman"/>
          <w:sz w:val="20"/>
          <w:szCs w:val="20"/>
        </w:rPr>
        <w:t xml:space="preserve"> shall be required</w:t>
      </w:r>
      <w:r w:rsidR="00F06784" w:rsidRPr="0099415D">
        <w:rPr>
          <w:rFonts w:ascii="Times New Roman" w:hAnsi="Times New Roman" w:cs="Times New Roman"/>
          <w:sz w:val="20"/>
          <w:szCs w:val="20"/>
        </w:rPr>
        <w:t xml:space="preserve"> to initiate a power reset (cycle</w:t>
      </w:r>
      <w:r w:rsidRPr="0099415D">
        <w:rPr>
          <w:rFonts w:ascii="Times New Roman" w:hAnsi="Times New Roman" w:cs="Times New Roman"/>
          <w:sz w:val="20"/>
          <w:szCs w:val="20"/>
        </w:rPr>
        <w:t xml:space="preserve"> power off and on) to restart the </w:t>
      </w:r>
      <w:r w:rsidR="002C1E6C">
        <w:rPr>
          <w:rFonts w:ascii="Times New Roman" w:hAnsi="Times New Roman" w:cs="Times New Roman"/>
          <w:sz w:val="20"/>
          <w:szCs w:val="20"/>
        </w:rPr>
        <w:t>a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ctive </w:t>
      </w:r>
      <w:r w:rsidR="002C1E6C">
        <w:rPr>
          <w:rFonts w:ascii="Times New Roman" w:hAnsi="Times New Roman" w:cs="Times New Roman"/>
          <w:sz w:val="20"/>
          <w:szCs w:val="20"/>
        </w:rPr>
        <w:t>harmonic filter</w:t>
      </w:r>
      <w:r w:rsidRPr="0099415D">
        <w:rPr>
          <w:rFonts w:ascii="Times New Roman" w:hAnsi="Times New Roman" w:cs="Times New Roman"/>
          <w:sz w:val="20"/>
          <w:szCs w:val="20"/>
        </w:rPr>
        <w:t>.</w:t>
      </w:r>
    </w:p>
    <w:p w14:paraId="670AFB08" w14:textId="77777777" w:rsidR="00C067AE" w:rsidRPr="0099415D" w:rsidRDefault="00C067AE" w:rsidP="00D578EE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 xml:space="preserve">The logic of the </w:t>
      </w:r>
      <w:r w:rsidR="002C1E6C">
        <w:rPr>
          <w:rFonts w:ascii="Times New Roman" w:hAnsi="Times New Roman" w:cs="Times New Roman"/>
          <w:sz w:val="20"/>
          <w:szCs w:val="20"/>
        </w:rPr>
        <w:t>a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ctive </w:t>
      </w:r>
      <w:r w:rsidR="002C1E6C">
        <w:rPr>
          <w:rFonts w:ascii="Times New Roman" w:hAnsi="Times New Roman" w:cs="Times New Roman"/>
          <w:sz w:val="20"/>
          <w:szCs w:val="20"/>
        </w:rPr>
        <w:t>harmonic filter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Pr="0099415D">
        <w:rPr>
          <w:rFonts w:ascii="Times New Roman" w:hAnsi="Times New Roman" w:cs="Times New Roman"/>
          <w:sz w:val="20"/>
          <w:szCs w:val="20"/>
        </w:rPr>
        <w:t>shall monitor the load current by utilizing two (2) current transformers</w:t>
      </w:r>
      <w:r w:rsidR="00F06784" w:rsidRPr="0099415D">
        <w:rPr>
          <w:rFonts w:ascii="Times New Roman" w:hAnsi="Times New Roman" w:cs="Times New Roman"/>
          <w:sz w:val="20"/>
          <w:szCs w:val="20"/>
        </w:rPr>
        <w:t xml:space="preserve"> (CTs) mounted on phases A and C</w:t>
      </w:r>
      <w:r w:rsidRPr="0099415D">
        <w:rPr>
          <w:rFonts w:ascii="Times New Roman" w:hAnsi="Times New Roman" w:cs="Times New Roman"/>
          <w:sz w:val="20"/>
          <w:szCs w:val="20"/>
        </w:rPr>
        <w:t xml:space="preserve"> to direct the function of the power electronic converter.</w:t>
      </w:r>
    </w:p>
    <w:p w14:paraId="2B4D426A" w14:textId="58D6AA55" w:rsidR="00C067AE" w:rsidRPr="0099415D" w:rsidRDefault="000173D9" w:rsidP="00D578EE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 xml:space="preserve">Multiple </w:t>
      </w:r>
      <w:r w:rsidR="002C1E6C">
        <w:rPr>
          <w:rFonts w:ascii="Times New Roman" w:hAnsi="Times New Roman" w:cs="Times New Roman"/>
          <w:sz w:val="20"/>
          <w:szCs w:val="20"/>
        </w:rPr>
        <w:t>a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ctive </w:t>
      </w:r>
      <w:r w:rsidR="002C1E6C">
        <w:rPr>
          <w:rFonts w:ascii="Times New Roman" w:hAnsi="Times New Roman" w:cs="Times New Roman"/>
          <w:sz w:val="20"/>
          <w:szCs w:val="20"/>
        </w:rPr>
        <w:t>harmonic filters</w:t>
      </w:r>
      <w:r w:rsidR="002C1E6C" w:rsidRPr="0099415D">
        <w:rPr>
          <w:rFonts w:ascii="Times New Roman" w:hAnsi="Times New Roman" w:cs="Times New Roman"/>
          <w:sz w:val="20"/>
          <w:szCs w:val="20"/>
        </w:rPr>
        <w:t xml:space="preserve"> </w:t>
      </w:r>
      <w:r w:rsidR="00C067AE" w:rsidRPr="0099415D">
        <w:rPr>
          <w:rFonts w:ascii="Times New Roman" w:hAnsi="Times New Roman" w:cs="Times New Roman"/>
          <w:sz w:val="20"/>
          <w:szCs w:val="20"/>
        </w:rPr>
        <w:t>may be installed in parallel to inject curre</w:t>
      </w:r>
      <w:r w:rsidRPr="0099415D">
        <w:rPr>
          <w:rFonts w:ascii="Times New Roman" w:hAnsi="Times New Roman" w:cs="Times New Roman"/>
          <w:sz w:val="20"/>
          <w:szCs w:val="20"/>
        </w:rPr>
        <w:t>nt</w:t>
      </w:r>
      <w:r w:rsidR="00761A1E">
        <w:rPr>
          <w:rFonts w:ascii="Times New Roman" w:hAnsi="Times New Roman" w:cs="Times New Roman"/>
          <w:sz w:val="20"/>
          <w:szCs w:val="20"/>
        </w:rPr>
        <w:t xml:space="preserve"> </w:t>
      </w:r>
      <w:r w:rsidR="00761A1E" w:rsidRPr="00AE7393">
        <w:rPr>
          <w:rFonts w:ascii="Times New Roman" w:hAnsi="Times New Roman" w:cs="Times New Roman"/>
          <w:sz w:val="20"/>
          <w:szCs w:val="20"/>
        </w:rPr>
        <w:t>when the filters being paralleled are the same current rating</w:t>
      </w:r>
      <w:r w:rsidR="00F06784" w:rsidRPr="00AE7393">
        <w:rPr>
          <w:rFonts w:ascii="Times New Roman" w:hAnsi="Times New Roman" w:cs="Times New Roman"/>
          <w:sz w:val="20"/>
          <w:szCs w:val="20"/>
        </w:rPr>
        <w:t>.</w:t>
      </w:r>
      <w:r w:rsidR="00C067AE" w:rsidRPr="0099415D">
        <w:rPr>
          <w:rFonts w:ascii="Times New Roman" w:hAnsi="Times New Roman" w:cs="Times New Roman"/>
          <w:sz w:val="20"/>
          <w:szCs w:val="20"/>
        </w:rPr>
        <w:t xml:space="preserve">  The units will function independently.  If one unit is stopped or faulted, the remaining units will </w:t>
      </w:r>
      <w:r w:rsidR="00B74E18" w:rsidRPr="0099415D">
        <w:rPr>
          <w:rFonts w:ascii="Times New Roman" w:hAnsi="Times New Roman" w:cs="Times New Roman"/>
          <w:sz w:val="20"/>
          <w:szCs w:val="20"/>
        </w:rPr>
        <w:t xml:space="preserve">continue to operate normally. </w:t>
      </w:r>
    </w:p>
    <w:p w14:paraId="7F90491B" w14:textId="7E8C7EDB" w:rsidR="00C067AE" w:rsidRDefault="009D6C89" w:rsidP="00D578EE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9415D">
        <w:rPr>
          <w:rFonts w:ascii="Times New Roman" w:hAnsi="Times New Roman" w:cs="Times New Roman"/>
          <w:sz w:val="20"/>
          <w:szCs w:val="20"/>
        </w:rPr>
        <w:t>Manufacturer</w:t>
      </w:r>
      <w:r w:rsidR="00804A43">
        <w:rPr>
          <w:rFonts w:ascii="Times New Roman" w:hAnsi="Times New Roman" w:cs="Times New Roman"/>
          <w:sz w:val="20"/>
          <w:szCs w:val="20"/>
        </w:rPr>
        <w:t>:</w:t>
      </w:r>
      <w:r w:rsidRPr="009941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569E0">
        <w:rPr>
          <w:rFonts w:ascii="Times New Roman" w:hAnsi="Times New Roman" w:cs="Times New Roman"/>
          <w:sz w:val="20"/>
          <w:szCs w:val="20"/>
        </w:rPr>
        <w:t>Allient</w:t>
      </w:r>
      <w:proofErr w:type="spellEnd"/>
      <w:r w:rsidR="000569E0">
        <w:rPr>
          <w:rFonts w:ascii="Times New Roman" w:hAnsi="Times New Roman" w:cs="Times New Roman"/>
          <w:sz w:val="20"/>
          <w:szCs w:val="20"/>
        </w:rPr>
        <w:t xml:space="preserve"> </w:t>
      </w:r>
      <w:r w:rsidRPr="0099415D">
        <w:rPr>
          <w:rFonts w:ascii="Times New Roman" w:hAnsi="Times New Roman" w:cs="Times New Roman"/>
          <w:sz w:val="20"/>
          <w:szCs w:val="20"/>
        </w:rPr>
        <w:t>TCI</w:t>
      </w:r>
      <w:r w:rsidR="008A6D6D">
        <w:rPr>
          <w:rFonts w:ascii="Times New Roman" w:hAnsi="Times New Roman" w:cs="Times New Roman"/>
          <w:sz w:val="20"/>
          <w:szCs w:val="20"/>
        </w:rPr>
        <w:t xml:space="preserve"> or pre-approved equal</w:t>
      </w:r>
    </w:p>
    <w:p w14:paraId="62CE4850" w14:textId="1EB92352" w:rsidR="00197EDB" w:rsidRDefault="00197EDB" w:rsidP="00197ED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F213D73" w14:textId="25ECB6AB" w:rsidR="00197EDB" w:rsidRDefault="00197EDB" w:rsidP="00197EDB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2.4</w:t>
      </w:r>
      <w:r w:rsidRPr="00690E58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FACTORY TEST</w:t>
      </w:r>
    </w:p>
    <w:p w14:paraId="3F8CB6BD" w14:textId="03F69965" w:rsidR="00197EDB" w:rsidRPr="0099415D" w:rsidRDefault="00197EDB" w:rsidP="00197ED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1643BB0" w14:textId="248CDB11" w:rsidR="00197EDB" w:rsidRDefault="00AC63EA" w:rsidP="001649F9">
      <w:pPr>
        <w:pStyle w:val="ListParagraph"/>
        <w:numPr>
          <w:ilvl w:val="0"/>
          <w:numId w:val="22"/>
        </w:numPr>
        <w:tabs>
          <w:tab w:val="clear" w:pos="360"/>
          <w:tab w:val="num" w:pos="720"/>
        </w:tabs>
        <w:ind w:left="720"/>
        <w:rPr>
          <w:rFonts w:ascii="Times New Roman" w:hAnsi="Times New Roman" w:cs="Times New Roman"/>
          <w:sz w:val="20"/>
          <w:szCs w:val="20"/>
        </w:rPr>
      </w:pPr>
      <w:r w:rsidRPr="00AC63EA">
        <w:rPr>
          <w:rFonts w:ascii="Times New Roman" w:hAnsi="Times New Roman" w:cs="Times New Roman"/>
          <w:sz w:val="20"/>
          <w:szCs w:val="20"/>
        </w:rPr>
        <w:t>Each active filter shall undergo a functional test and a full load current burn-in test at its original manufacturing plant. Equipment including a harmonic producing load, current sense CTs, and an active filter under test shall be used for the following tests</w:t>
      </w:r>
      <w:r w:rsidR="00197EDB" w:rsidRPr="00197EDB">
        <w:rPr>
          <w:rFonts w:ascii="Times New Roman" w:hAnsi="Times New Roman" w:cs="Times New Roman"/>
          <w:sz w:val="20"/>
          <w:szCs w:val="20"/>
        </w:rPr>
        <w:t>:</w:t>
      </w:r>
    </w:p>
    <w:p w14:paraId="63A946FB" w14:textId="089BB4A3" w:rsidR="00AC63EA" w:rsidRDefault="00AC63EA" w:rsidP="00AC63EA">
      <w:pPr>
        <w:pStyle w:val="ListParagraph"/>
        <w:numPr>
          <w:ilvl w:val="0"/>
          <w:numId w:val="23"/>
        </w:numPr>
        <w:ind w:left="1080"/>
        <w:rPr>
          <w:rFonts w:ascii="Times New Roman" w:hAnsi="Times New Roman" w:cs="Times New Roman"/>
          <w:sz w:val="20"/>
          <w:szCs w:val="20"/>
        </w:rPr>
      </w:pPr>
      <w:r w:rsidRPr="00AC63EA">
        <w:rPr>
          <w:rFonts w:ascii="Times New Roman" w:hAnsi="Times New Roman" w:cs="Times New Roman"/>
          <w:sz w:val="20"/>
          <w:szCs w:val="20"/>
        </w:rPr>
        <w:t>A harmonic correction performance test to ensure harmonic correction and attenuation specifications are met. The unit shall be tested at greater than 80% of rated current at rated voltage.</w:t>
      </w:r>
    </w:p>
    <w:p w14:paraId="3D41BC2C" w14:textId="13D768D9" w:rsidR="001649F9" w:rsidRDefault="00AC63EA" w:rsidP="00AC63EA">
      <w:pPr>
        <w:pStyle w:val="ListParagraph"/>
        <w:numPr>
          <w:ilvl w:val="0"/>
          <w:numId w:val="23"/>
        </w:numPr>
        <w:ind w:left="1080"/>
        <w:rPr>
          <w:rFonts w:ascii="Times New Roman" w:hAnsi="Times New Roman" w:cs="Times New Roman"/>
          <w:sz w:val="20"/>
          <w:szCs w:val="20"/>
        </w:rPr>
      </w:pPr>
      <w:r w:rsidRPr="00AC63EA">
        <w:rPr>
          <w:rFonts w:ascii="Times New Roman" w:hAnsi="Times New Roman" w:cs="Times New Roman"/>
          <w:sz w:val="20"/>
          <w:szCs w:val="20"/>
        </w:rPr>
        <w:t xml:space="preserve">A full load current burn-in test to reach thermal steady state within the unit. The test duration shall be from 1 hour to 4 hours depending on the active filter </w:t>
      </w:r>
      <w:r w:rsidR="0009283D">
        <w:rPr>
          <w:rFonts w:ascii="Times New Roman" w:hAnsi="Times New Roman" w:cs="Times New Roman"/>
          <w:sz w:val="20"/>
          <w:szCs w:val="20"/>
        </w:rPr>
        <w:t xml:space="preserve">current </w:t>
      </w:r>
      <w:r w:rsidRPr="00AC63EA">
        <w:rPr>
          <w:rFonts w:ascii="Times New Roman" w:hAnsi="Times New Roman" w:cs="Times New Roman"/>
          <w:sz w:val="20"/>
          <w:szCs w:val="20"/>
        </w:rPr>
        <w:t>rating. The filter shall operate at greater than 95% of rated current with at least 80% of the current comprising of harmonics.</w:t>
      </w:r>
    </w:p>
    <w:p w14:paraId="6E29D743" w14:textId="042D5DB7" w:rsidR="00AC63EA" w:rsidRPr="00AC63EA" w:rsidRDefault="00AC63EA" w:rsidP="00AC63EA">
      <w:pPr>
        <w:pStyle w:val="ListParagraph"/>
        <w:numPr>
          <w:ilvl w:val="0"/>
          <w:numId w:val="25"/>
        </w:num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factory test report shall be available when ordered with the active filter. </w:t>
      </w:r>
    </w:p>
    <w:p w14:paraId="1AB6CE8D" w14:textId="6D5295BE" w:rsidR="002959B2" w:rsidRDefault="002959B2" w:rsidP="001649F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21EAB5F" w14:textId="6FA6C80A" w:rsidR="004B5DDE" w:rsidRDefault="004B5DDE">
      <w:pPr>
        <w:autoSpaceDE/>
        <w:autoSpaceDN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1DA1458A" w14:textId="77777777" w:rsidR="000C2132" w:rsidRDefault="000C2132" w:rsidP="000C2132">
      <w:pPr>
        <w:pStyle w:val="SubheadLEV1"/>
        <w:rPr>
          <w:rFonts w:ascii="Times New Roman" w:hAnsi="Times New Roman" w:cs="Times New Roman"/>
          <w:caps w:val="0"/>
          <w:noProof w:val="0"/>
        </w:rPr>
      </w:pPr>
      <w:r>
        <w:rPr>
          <w:rFonts w:ascii="Times New Roman" w:hAnsi="Times New Roman" w:cs="Times New Roman"/>
          <w:caps w:val="0"/>
          <w:noProof w:val="0"/>
        </w:rPr>
        <w:lastRenderedPageBreak/>
        <w:t>PART 3</w:t>
      </w:r>
      <w:r w:rsidRPr="0099415D">
        <w:rPr>
          <w:rFonts w:ascii="Times New Roman" w:hAnsi="Times New Roman" w:cs="Times New Roman"/>
          <w:caps w:val="0"/>
          <w:noProof w:val="0"/>
        </w:rPr>
        <w:t xml:space="preserve"> </w:t>
      </w:r>
      <w:r>
        <w:rPr>
          <w:rFonts w:ascii="Times New Roman" w:hAnsi="Times New Roman" w:cs="Times New Roman"/>
          <w:caps w:val="0"/>
          <w:noProof w:val="0"/>
        </w:rPr>
        <w:t>–</w:t>
      </w:r>
      <w:r w:rsidRPr="0099415D">
        <w:rPr>
          <w:rFonts w:ascii="Times New Roman" w:hAnsi="Times New Roman" w:cs="Times New Roman"/>
          <w:caps w:val="0"/>
          <w:noProof w:val="0"/>
        </w:rPr>
        <w:t xml:space="preserve"> </w:t>
      </w:r>
      <w:r>
        <w:rPr>
          <w:rFonts w:ascii="Times New Roman" w:hAnsi="Times New Roman" w:cs="Times New Roman"/>
          <w:caps w:val="0"/>
          <w:noProof w:val="0"/>
        </w:rPr>
        <w:t>Execution</w:t>
      </w:r>
    </w:p>
    <w:p w14:paraId="4EF57382" w14:textId="77777777" w:rsidR="00D578EE" w:rsidRPr="0099415D" w:rsidRDefault="00D578EE" w:rsidP="000C2132">
      <w:pPr>
        <w:pStyle w:val="SubheadLEV1"/>
        <w:rPr>
          <w:rFonts w:ascii="Times New Roman" w:hAnsi="Times New Roman" w:cs="Times New Roman"/>
          <w:caps w:val="0"/>
          <w:noProof w:val="0"/>
        </w:rPr>
      </w:pPr>
    </w:p>
    <w:p w14:paraId="395D1ACB" w14:textId="77777777" w:rsidR="00690E58" w:rsidRDefault="000120AF" w:rsidP="00690E5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="00690E58" w:rsidRPr="00690E5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690E58" w:rsidRPr="00690E58">
        <w:rPr>
          <w:rFonts w:ascii="Times New Roman" w:hAnsi="Times New Roman" w:cs="Times New Roman"/>
          <w:b/>
          <w:bCs/>
          <w:sz w:val="20"/>
          <w:szCs w:val="20"/>
        </w:rPr>
        <w:tab/>
        <w:t>EXAMINATION</w:t>
      </w:r>
    </w:p>
    <w:p w14:paraId="43D9AC0C" w14:textId="77777777" w:rsidR="00690E58" w:rsidRPr="00102ACB" w:rsidRDefault="00690E58" w:rsidP="00102AC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AA1B15" w14:textId="6B11849B" w:rsidR="00690E58" w:rsidRPr="00102ACB" w:rsidRDefault="00690E58" w:rsidP="00D578E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0"/>
          <w:szCs w:val="20"/>
        </w:rPr>
      </w:pPr>
      <w:r w:rsidRPr="00102ACB">
        <w:rPr>
          <w:rFonts w:ascii="Times New Roman" w:hAnsi="Times New Roman" w:cs="Times New Roman"/>
          <w:bCs/>
          <w:sz w:val="20"/>
          <w:szCs w:val="20"/>
        </w:rPr>
        <w:t xml:space="preserve">The supplier shall verify that </w:t>
      </w:r>
      <w:r w:rsidR="00761A1E" w:rsidRPr="00102ACB">
        <w:rPr>
          <w:rFonts w:ascii="Times New Roman" w:hAnsi="Times New Roman" w:cs="Times New Roman"/>
          <w:bCs/>
          <w:sz w:val="20"/>
          <w:szCs w:val="20"/>
        </w:rPr>
        <w:t>the jobsite</w:t>
      </w:r>
      <w:r w:rsidRPr="00102ACB">
        <w:rPr>
          <w:rFonts w:ascii="Times New Roman" w:hAnsi="Times New Roman" w:cs="Times New Roman"/>
          <w:bCs/>
          <w:sz w:val="20"/>
          <w:szCs w:val="20"/>
        </w:rPr>
        <w:t xml:space="preserve"> is ready to receive </w:t>
      </w:r>
      <w:r w:rsidR="00D578EE">
        <w:rPr>
          <w:rFonts w:ascii="Times New Roman" w:hAnsi="Times New Roman" w:cs="Times New Roman"/>
          <w:bCs/>
          <w:sz w:val="20"/>
          <w:szCs w:val="20"/>
        </w:rPr>
        <w:t>the active harmonic filter</w:t>
      </w:r>
      <w:r w:rsidRPr="00102ACB">
        <w:rPr>
          <w:rFonts w:ascii="Times New Roman" w:hAnsi="Times New Roman" w:cs="Times New Roman"/>
          <w:bCs/>
          <w:sz w:val="20"/>
          <w:szCs w:val="20"/>
        </w:rPr>
        <w:t>.</w:t>
      </w:r>
    </w:p>
    <w:p w14:paraId="68DDBC7C" w14:textId="77777777" w:rsidR="00690E58" w:rsidRPr="00102ACB" w:rsidRDefault="00690E58" w:rsidP="00D578E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102ACB">
        <w:rPr>
          <w:rFonts w:ascii="Times New Roman" w:hAnsi="Times New Roman" w:cs="Times New Roman"/>
          <w:bCs/>
          <w:sz w:val="20"/>
          <w:szCs w:val="20"/>
        </w:rPr>
        <w:t>The supplier shall verify that the jobsite environment can be maintained during and after installation within the service conditions required by the manufacturer</w:t>
      </w:r>
      <w:r w:rsidRPr="00102ACB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1D94C24E" w14:textId="77777777" w:rsidR="00690E58" w:rsidRPr="00690E58" w:rsidRDefault="00690E58" w:rsidP="00690E5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EEEFB55" w14:textId="77777777" w:rsidR="00690E58" w:rsidRDefault="000120AF" w:rsidP="00690E5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="00690E58" w:rsidRPr="00690E58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690E58" w:rsidRPr="00690E58">
        <w:rPr>
          <w:rFonts w:ascii="Times New Roman" w:hAnsi="Times New Roman" w:cs="Times New Roman"/>
          <w:b/>
          <w:bCs/>
          <w:sz w:val="20"/>
          <w:szCs w:val="20"/>
        </w:rPr>
        <w:tab/>
        <w:t>INSTALLATION</w:t>
      </w:r>
    </w:p>
    <w:p w14:paraId="612CD347" w14:textId="77777777" w:rsidR="00690E58" w:rsidRPr="00690E58" w:rsidRDefault="00690E58" w:rsidP="00690E5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FB23E1C" w14:textId="77777777" w:rsidR="00690E58" w:rsidRPr="00BF656C" w:rsidRDefault="00690E58" w:rsidP="00D578E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0"/>
          <w:szCs w:val="20"/>
        </w:rPr>
      </w:pPr>
      <w:r w:rsidRPr="00BF656C">
        <w:rPr>
          <w:rFonts w:ascii="Times New Roman" w:hAnsi="Times New Roman" w:cs="Times New Roman"/>
          <w:bCs/>
          <w:sz w:val="20"/>
          <w:szCs w:val="20"/>
        </w:rPr>
        <w:t xml:space="preserve">Installation shall </w:t>
      </w:r>
      <w:proofErr w:type="gramStart"/>
      <w:r w:rsidRPr="00BF656C">
        <w:rPr>
          <w:rFonts w:ascii="Times New Roman" w:hAnsi="Times New Roman" w:cs="Times New Roman"/>
          <w:bCs/>
          <w:sz w:val="20"/>
          <w:szCs w:val="20"/>
        </w:rPr>
        <w:t>be in compliance with</w:t>
      </w:r>
      <w:proofErr w:type="gramEnd"/>
      <w:r w:rsidRPr="00BF656C">
        <w:rPr>
          <w:rFonts w:ascii="Times New Roman" w:hAnsi="Times New Roman" w:cs="Times New Roman"/>
          <w:bCs/>
          <w:sz w:val="20"/>
          <w:szCs w:val="20"/>
        </w:rPr>
        <w:t xml:space="preserve"> all manufacturer requirements, instructions, and contract drawings, including:  </w:t>
      </w:r>
    </w:p>
    <w:p w14:paraId="4405808D" w14:textId="77777777" w:rsidR="00690E58" w:rsidRPr="00102ACB" w:rsidRDefault="00690E58" w:rsidP="00D578EE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bCs/>
          <w:sz w:val="20"/>
          <w:szCs w:val="20"/>
        </w:rPr>
      </w:pPr>
      <w:r w:rsidRPr="00102ACB">
        <w:rPr>
          <w:rFonts w:ascii="Times New Roman" w:hAnsi="Times New Roman" w:cs="Times New Roman"/>
          <w:bCs/>
          <w:sz w:val="20"/>
          <w:szCs w:val="20"/>
        </w:rPr>
        <w:t xml:space="preserve">Space surrounding the </w:t>
      </w:r>
      <w:r w:rsidR="00840007">
        <w:rPr>
          <w:rFonts w:ascii="Times New Roman" w:hAnsi="Times New Roman" w:cs="Times New Roman"/>
          <w:bCs/>
          <w:sz w:val="20"/>
          <w:szCs w:val="20"/>
        </w:rPr>
        <w:t>active harmonic filter</w:t>
      </w:r>
      <w:r w:rsidRPr="00102ACB">
        <w:rPr>
          <w:rFonts w:ascii="Times New Roman" w:hAnsi="Times New Roman" w:cs="Times New Roman"/>
          <w:bCs/>
          <w:sz w:val="20"/>
          <w:szCs w:val="20"/>
        </w:rPr>
        <w:t xml:space="preserve"> to maintain adequate cooling.</w:t>
      </w:r>
    </w:p>
    <w:p w14:paraId="22218CE6" w14:textId="77777777" w:rsidR="00690E58" w:rsidRPr="00102ACB" w:rsidRDefault="00690E58" w:rsidP="00D578EE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bCs/>
          <w:sz w:val="20"/>
          <w:szCs w:val="20"/>
        </w:rPr>
      </w:pPr>
      <w:r w:rsidRPr="00102ACB">
        <w:rPr>
          <w:rFonts w:ascii="Times New Roman" w:hAnsi="Times New Roman" w:cs="Times New Roman"/>
          <w:bCs/>
          <w:sz w:val="20"/>
          <w:szCs w:val="20"/>
        </w:rPr>
        <w:t xml:space="preserve">Conditioning of space surrounding the </w:t>
      </w:r>
      <w:r w:rsidR="00840007">
        <w:rPr>
          <w:rFonts w:ascii="Times New Roman" w:hAnsi="Times New Roman" w:cs="Times New Roman"/>
          <w:bCs/>
          <w:sz w:val="20"/>
          <w:szCs w:val="20"/>
        </w:rPr>
        <w:t>active harmonic filter</w:t>
      </w:r>
      <w:r w:rsidR="00840007" w:rsidRPr="00102AC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02ACB">
        <w:rPr>
          <w:rFonts w:ascii="Times New Roman" w:hAnsi="Times New Roman" w:cs="Times New Roman"/>
          <w:bCs/>
          <w:sz w:val="20"/>
          <w:szCs w:val="20"/>
        </w:rPr>
        <w:t>enclosure to maintain the manufacturer’s ambient temperature and humidity ranges.</w:t>
      </w:r>
    </w:p>
    <w:p w14:paraId="7C2707B4" w14:textId="77777777" w:rsidR="00690E58" w:rsidRDefault="00690E58" w:rsidP="00D578EE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bCs/>
          <w:sz w:val="20"/>
          <w:szCs w:val="20"/>
        </w:rPr>
      </w:pPr>
      <w:r w:rsidRPr="00102ACB">
        <w:rPr>
          <w:rFonts w:ascii="Times New Roman" w:hAnsi="Times New Roman" w:cs="Times New Roman"/>
          <w:bCs/>
          <w:sz w:val="20"/>
          <w:szCs w:val="20"/>
        </w:rPr>
        <w:t xml:space="preserve">Accessibility of </w:t>
      </w:r>
      <w:r w:rsidR="00840007">
        <w:rPr>
          <w:rFonts w:ascii="Times New Roman" w:hAnsi="Times New Roman" w:cs="Times New Roman"/>
          <w:bCs/>
          <w:sz w:val="20"/>
          <w:szCs w:val="20"/>
        </w:rPr>
        <w:t>the active harmonic filter</w:t>
      </w:r>
      <w:r w:rsidR="00840007" w:rsidRPr="00102AC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02ACB">
        <w:rPr>
          <w:rFonts w:ascii="Times New Roman" w:hAnsi="Times New Roman" w:cs="Times New Roman"/>
          <w:bCs/>
          <w:sz w:val="20"/>
          <w:szCs w:val="20"/>
        </w:rPr>
        <w:t xml:space="preserve">diagnostic lights and communication ports – these components shall </w:t>
      </w:r>
      <w:proofErr w:type="gramStart"/>
      <w:r w:rsidRPr="00102ACB">
        <w:rPr>
          <w:rFonts w:ascii="Times New Roman" w:hAnsi="Times New Roman" w:cs="Times New Roman"/>
          <w:bCs/>
          <w:sz w:val="20"/>
          <w:szCs w:val="20"/>
        </w:rPr>
        <w:t>be free from obstructions at all times</w:t>
      </w:r>
      <w:proofErr w:type="gramEnd"/>
      <w:r w:rsidRPr="00102ACB">
        <w:rPr>
          <w:rFonts w:ascii="Times New Roman" w:hAnsi="Times New Roman" w:cs="Times New Roman"/>
          <w:bCs/>
          <w:sz w:val="20"/>
          <w:szCs w:val="20"/>
        </w:rPr>
        <w:t>.</w:t>
      </w:r>
    </w:p>
    <w:p w14:paraId="005F6E6B" w14:textId="77777777" w:rsidR="00D578EE" w:rsidRPr="00D578EE" w:rsidRDefault="00D578EE" w:rsidP="00D578EE">
      <w:pPr>
        <w:rPr>
          <w:rFonts w:ascii="Times New Roman" w:hAnsi="Times New Roman" w:cs="Times New Roman"/>
          <w:bCs/>
          <w:sz w:val="20"/>
          <w:szCs w:val="20"/>
        </w:rPr>
      </w:pPr>
    </w:p>
    <w:p w14:paraId="681BB33E" w14:textId="77777777" w:rsidR="00690E58" w:rsidRPr="00BF656C" w:rsidRDefault="00690E58" w:rsidP="00D578E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  <w:sz w:val="20"/>
          <w:szCs w:val="20"/>
        </w:rPr>
      </w:pPr>
      <w:r w:rsidRPr="00BF656C">
        <w:rPr>
          <w:rFonts w:ascii="Times New Roman" w:hAnsi="Times New Roman" w:cs="Times New Roman"/>
          <w:bCs/>
          <w:sz w:val="20"/>
          <w:szCs w:val="20"/>
        </w:rPr>
        <w:t>Interface</w:t>
      </w:r>
    </w:p>
    <w:p w14:paraId="09B85075" w14:textId="77777777" w:rsidR="00690E58" w:rsidRPr="000120AF" w:rsidRDefault="00690E58" w:rsidP="00D578EE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bCs/>
          <w:sz w:val="20"/>
          <w:szCs w:val="20"/>
        </w:rPr>
      </w:pPr>
      <w:r w:rsidRPr="00102ACB">
        <w:rPr>
          <w:rFonts w:ascii="Times New Roman" w:hAnsi="Times New Roman" w:cs="Times New Roman"/>
          <w:bCs/>
          <w:sz w:val="20"/>
          <w:szCs w:val="20"/>
        </w:rPr>
        <w:t>The supplier shall provide all required cables and connectors to interface with other equipment.</w:t>
      </w:r>
    </w:p>
    <w:p w14:paraId="7EF34ED3" w14:textId="77777777" w:rsidR="000C2132" w:rsidRDefault="00690E58" w:rsidP="00D578EE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bCs/>
          <w:sz w:val="20"/>
          <w:szCs w:val="20"/>
        </w:rPr>
      </w:pPr>
      <w:r w:rsidRPr="00102ACB">
        <w:rPr>
          <w:rFonts w:ascii="Times New Roman" w:hAnsi="Times New Roman" w:cs="Times New Roman"/>
          <w:bCs/>
          <w:sz w:val="20"/>
          <w:szCs w:val="20"/>
        </w:rPr>
        <w:t>The supplier shall ensure that communication connections and wiring are properly protected in accordance with manufacturer recommendations.</w:t>
      </w:r>
    </w:p>
    <w:p w14:paraId="5723E8F1" w14:textId="77777777" w:rsidR="000120AF" w:rsidRPr="000120AF" w:rsidRDefault="000120AF" w:rsidP="000120AF">
      <w:pPr>
        <w:rPr>
          <w:rFonts w:ascii="Times New Roman" w:hAnsi="Times New Roman" w:cs="Times New Roman"/>
          <w:bCs/>
          <w:sz w:val="20"/>
          <w:szCs w:val="20"/>
        </w:rPr>
      </w:pPr>
    </w:p>
    <w:p w14:paraId="17AC3BCC" w14:textId="77777777" w:rsidR="000120AF" w:rsidRDefault="000120AF" w:rsidP="000120A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3.3</w:t>
      </w:r>
      <w:r w:rsidRPr="000120AF">
        <w:rPr>
          <w:rFonts w:ascii="Times New Roman" w:hAnsi="Times New Roman" w:cs="Times New Roman"/>
          <w:bCs/>
          <w:sz w:val="20"/>
          <w:szCs w:val="20"/>
        </w:rPr>
        <w:tab/>
      </w:r>
      <w:r w:rsidRPr="000120AF">
        <w:rPr>
          <w:rFonts w:ascii="Times New Roman" w:hAnsi="Times New Roman" w:cs="Times New Roman"/>
          <w:b/>
          <w:bCs/>
          <w:sz w:val="20"/>
          <w:szCs w:val="20"/>
        </w:rPr>
        <w:t>START-UP SERVICE</w:t>
      </w:r>
    </w:p>
    <w:p w14:paraId="457EB735" w14:textId="77777777" w:rsidR="002959B2" w:rsidRPr="000120AF" w:rsidRDefault="002959B2" w:rsidP="000120AF">
      <w:pPr>
        <w:rPr>
          <w:rFonts w:ascii="Times New Roman" w:hAnsi="Times New Roman" w:cs="Times New Roman"/>
          <w:bCs/>
          <w:sz w:val="20"/>
          <w:szCs w:val="20"/>
        </w:rPr>
      </w:pPr>
    </w:p>
    <w:p w14:paraId="29474BA4" w14:textId="77777777" w:rsidR="000120AF" w:rsidRPr="000120AF" w:rsidRDefault="000120AF" w:rsidP="00D578E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20"/>
          <w:szCs w:val="20"/>
        </w:rPr>
      </w:pPr>
      <w:r w:rsidRPr="000120AF">
        <w:rPr>
          <w:rFonts w:ascii="Times New Roman" w:hAnsi="Times New Roman" w:cs="Times New Roman"/>
          <w:bCs/>
          <w:sz w:val="20"/>
          <w:szCs w:val="20"/>
        </w:rPr>
        <w:t>At a minimum, the start-up service shall include:</w:t>
      </w:r>
    </w:p>
    <w:p w14:paraId="2F2D8ED2" w14:textId="77777777" w:rsidR="000120AF" w:rsidRPr="000120AF" w:rsidRDefault="000120AF" w:rsidP="00D578E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 w:val="20"/>
          <w:szCs w:val="20"/>
        </w:rPr>
      </w:pPr>
      <w:r w:rsidRPr="000120AF">
        <w:rPr>
          <w:rFonts w:ascii="Times New Roman" w:hAnsi="Times New Roman" w:cs="Times New Roman"/>
          <w:bCs/>
          <w:sz w:val="20"/>
          <w:szCs w:val="20"/>
        </w:rPr>
        <w:t>Pre-power check:</w:t>
      </w:r>
    </w:p>
    <w:p w14:paraId="01CCE9A1" w14:textId="77777777" w:rsidR="000120AF" w:rsidRPr="000120AF" w:rsidRDefault="000120AF" w:rsidP="00D578EE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Cs/>
          <w:sz w:val="20"/>
          <w:szCs w:val="20"/>
        </w:rPr>
      </w:pPr>
      <w:r w:rsidRPr="000120AF">
        <w:rPr>
          <w:rFonts w:ascii="Times New Roman" w:hAnsi="Times New Roman" w:cs="Times New Roman"/>
          <w:bCs/>
          <w:sz w:val="20"/>
          <w:szCs w:val="20"/>
        </w:rPr>
        <w:t>Verify proper active filter installation and clearances</w:t>
      </w:r>
    </w:p>
    <w:p w14:paraId="2D2B8913" w14:textId="77777777" w:rsidR="000120AF" w:rsidRPr="000120AF" w:rsidRDefault="000120AF" w:rsidP="00D578EE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Cs/>
          <w:sz w:val="20"/>
          <w:szCs w:val="20"/>
        </w:rPr>
      </w:pPr>
      <w:r w:rsidRPr="000120AF">
        <w:rPr>
          <w:rFonts w:ascii="Times New Roman" w:hAnsi="Times New Roman" w:cs="Times New Roman"/>
          <w:bCs/>
          <w:sz w:val="20"/>
          <w:szCs w:val="20"/>
        </w:rPr>
        <w:t>Inspection of the filter for damage and debris</w:t>
      </w:r>
    </w:p>
    <w:p w14:paraId="7A367199" w14:textId="77777777" w:rsidR="000120AF" w:rsidRPr="000120AF" w:rsidRDefault="000120AF" w:rsidP="00D578EE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Cs/>
          <w:sz w:val="20"/>
          <w:szCs w:val="20"/>
        </w:rPr>
      </w:pPr>
      <w:r w:rsidRPr="000120AF">
        <w:rPr>
          <w:rFonts w:ascii="Times New Roman" w:hAnsi="Times New Roman" w:cs="Times New Roman"/>
          <w:bCs/>
          <w:sz w:val="20"/>
          <w:szCs w:val="20"/>
        </w:rPr>
        <w:t>Verify critical electrical and mechanical connections are tight</w:t>
      </w:r>
    </w:p>
    <w:p w14:paraId="15B0E74E" w14:textId="77777777" w:rsidR="000120AF" w:rsidRPr="000120AF" w:rsidRDefault="000120AF" w:rsidP="00D578EE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Cs/>
          <w:sz w:val="20"/>
          <w:szCs w:val="20"/>
        </w:rPr>
      </w:pPr>
      <w:r w:rsidRPr="000120AF">
        <w:rPr>
          <w:rFonts w:ascii="Times New Roman" w:hAnsi="Times New Roman" w:cs="Times New Roman"/>
          <w:bCs/>
          <w:sz w:val="20"/>
          <w:szCs w:val="20"/>
        </w:rPr>
        <w:t>Tug test internal connections and verify wiring</w:t>
      </w:r>
    </w:p>
    <w:p w14:paraId="3EA66464" w14:textId="77777777" w:rsidR="000120AF" w:rsidRPr="000120AF" w:rsidRDefault="000120AF" w:rsidP="00D578EE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Cs/>
          <w:sz w:val="20"/>
          <w:szCs w:val="20"/>
        </w:rPr>
      </w:pPr>
      <w:r w:rsidRPr="000120AF">
        <w:rPr>
          <w:rFonts w:ascii="Times New Roman" w:hAnsi="Times New Roman" w:cs="Times New Roman"/>
          <w:bCs/>
          <w:sz w:val="20"/>
          <w:szCs w:val="20"/>
        </w:rPr>
        <w:t>Update hardware if appropriate</w:t>
      </w:r>
    </w:p>
    <w:p w14:paraId="10662DFE" w14:textId="77777777" w:rsidR="000120AF" w:rsidRPr="000120AF" w:rsidRDefault="000120AF" w:rsidP="00D578EE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Cs/>
          <w:sz w:val="20"/>
          <w:szCs w:val="20"/>
        </w:rPr>
      </w:pPr>
      <w:r w:rsidRPr="000120AF">
        <w:rPr>
          <w:rFonts w:ascii="Times New Roman" w:hAnsi="Times New Roman" w:cs="Times New Roman"/>
          <w:bCs/>
          <w:sz w:val="20"/>
          <w:szCs w:val="20"/>
        </w:rPr>
        <w:t>Verification of proper power connection at filter input terminals</w:t>
      </w:r>
    </w:p>
    <w:p w14:paraId="3AFF1EB3" w14:textId="77777777" w:rsidR="000120AF" w:rsidRPr="000120AF" w:rsidRDefault="000120AF" w:rsidP="00D578EE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Cs/>
          <w:sz w:val="20"/>
          <w:szCs w:val="20"/>
        </w:rPr>
      </w:pPr>
      <w:r w:rsidRPr="000120AF">
        <w:rPr>
          <w:rFonts w:ascii="Times New Roman" w:hAnsi="Times New Roman" w:cs="Times New Roman"/>
          <w:bCs/>
          <w:sz w:val="20"/>
          <w:szCs w:val="20"/>
        </w:rPr>
        <w:t xml:space="preserve">Verification of proper CT installations and electrical connections </w:t>
      </w:r>
    </w:p>
    <w:p w14:paraId="6849800F" w14:textId="77777777" w:rsidR="000120AF" w:rsidRDefault="00E72176" w:rsidP="00D578E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Active harmonic filter</w:t>
      </w:r>
      <w:r w:rsidR="000120AF" w:rsidRPr="000120AF">
        <w:rPr>
          <w:rFonts w:ascii="Times New Roman" w:hAnsi="Times New Roman" w:cs="Times New Roman"/>
          <w:bCs/>
          <w:sz w:val="20"/>
          <w:szCs w:val="20"/>
        </w:rPr>
        <w:t xml:space="preserve"> power-up and commissioning:</w:t>
      </w:r>
    </w:p>
    <w:p w14:paraId="66C2A0C7" w14:textId="77777777" w:rsidR="000120AF" w:rsidRDefault="000120AF" w:rsidP="00D578EE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bCs/>
          <w:sz w:val="20"/>
          <w:szCs w:val="20"/>
        </w:rPr>
      </w:pPr>
      <w:r w:rsidRPr="000120AF">
        <w:rPr>
          <w:rFonts w:ascii="Times New Roman" w:hAnsi="Times New Roman" w:cs="Times New Roman"/>
          <w:bCs/>
          <w:sz w:val="20"/>
          <w:szCs w:val="20"/>
        </w:rPr>
        <w:t xml:space="preserve">Power the active </w:t>
      </w:r>
      <w:r w:rsidR="00E72176">
        <w:rPr>
          <w:rFonts w:ascii="Times New Roman" w:hAnsi="Times New Roman" w:cs="Times New Roman"/>
          <w:bCs/>
          <w:sz w:val="20"/>
          <w:szCs w:val="20"/>
        </w:rPr>
        <w:t>harmonic filter and per</w:t>
      </w:r>
      <w:r w:rsidRPr="000120AF">
        <w:rPr>
          <w:rFonts w:ascii="Times New Roman" w:hAnsi="Times New Roman" w:cs="Times New Roman"/>
          <w:bCs/>
          <w:sz w:val="20"/>
          <w:szCs w:val="20"/>
        </w:rPr>
        <w:t>form operational checks</w:t>
      </w:r>
    </w:p>
    <w:p w14:paraId="539EF09F" w14:textId="77777777" w:rsidR="000120AF" w:rsidRDefault="000120AF" w:rsidP="00D578EE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bCs/>
          <w:sz w:val="20"/>
          <w:szCs w:val="20"/>
        </w:rPr>
      </w:pPr>
      <w:r w:rsidRPr="000120AF">
        <w:rPr>
          <w:rFonts w:ascii="Times New Roman" w:hAnsi="Times New Roman" w:cs="Times New Roman"/>
          <w:bCs/>
          <w:sz w:val="20"/>
          <w:szCs w:val="20"/>
        </w:rPr>
        <w:t>Update software if appropriate</w:t>
      </w:r>
    </w:p>
    <w:p w14:paraId="1381E70B" w14:textId="77777777" w:rsidR="000120AF" w:rsidRDefault="00E72176" w:rsidP="00D578EE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If applicable r</w:t>
      </w:r>
      <w:r w:rsidR="000120AF" w:rsidRPr="000120AF">
        <w:rPr>
          <w:rFonts w:ascii="Times New Roman" w:hAnsi="Times New Roman" w:cs="Times New Roman"/>
          <w:bCs/>
          <w:sz w:val="20"/>
          <w:szCs w:val="20"/>
        </w:rPr>
        <w:t>un the filter with VFD load and tune filter to system attributes</w:t>
      </w:r>
    </w:p>
    <w:p w14:paraId="79895E52" w14:textId="77777777" w:rsidR="000120AF" w:rsidRPr="000120AF" w:rsidRDefault="000120AF" w:rsidP="00D578E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20"/>
          <w:szCs w:val="20"/>
        </w:rPr>
      </w:pPr>
      <w:r w:rsidRPr="000120AF">
        <w:rPr>
          <w:rFonts w:ascii="Times New Roman" w:hAnsi="Times New Roman" w:cs="Times New Roman"/>
          <w:bCs/>
          <w:sz w:val="20"/>
          <w:szCs w:val="20"/>
        </w:rPr>
        <w:t>Performance measurements shall be recorded</w:t>
      </w:r>
    </w:p>
    <w:p w14:paraId="25F45B03" w14:textId="77777777" w:rsidR="000120AF" w:rsidRPr="000120AF" w:rsidRDefault="000120AF" w:rsidP="00D578E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20"/>
          <w:szCs w:val="20"/>
        </w:rPr>
      </w:pPr>
      <w:r w:rsidRPr="000120AF">
        <w:rPr>
          <w:rFonts w:ascii="Times New Roman" w:hAnsi="Times New Roman" w:cs="Times New Roman"/>
          <w:bCs/>
          <w:sz w:val="20"/>
          <w:szCs w:val="20"/>
        </w:rPr>
        <w:t xml:space="preserve">Active </w:t>
      </w:r>
      <w:r w:rsidR="00E72176">
        <w:rPr>
          <w:rFonts w:ascii="Times New Roman" w:hAnsi="Times New Roman" w:cs="Times New Roman"/>
          <w:bCs/>
          <w:sz w:val="20"/>
          <w:szCs w:val="20"/>
        </w:rPr>
        <w:t xml:space="preserve">harmonic </w:t>
      </w:r>
      <w:r w:rsidRPr="000120AF">
        <w:rPr>
          <w:rFonts w:ascii="Times New Roman" w:hAnsi="Times New Roman" w:cs="Times New Roman"/>
          <w:bCs/>
          <w:sz w:val="20"/>
          <w:szCs w:val="20"/>
        </w:rPr>
        <w:t>filter parameter listing shall be provided</w:t>
      </w:r>
    </w:p>
    <w:p w14:paraId="2A54593C" w14:textId="77777777" w:rsidR="00C067AE" w:rsidRDefault="000120AF" w:rsidP="00D578E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20"/>
          <w:szCs w:val="20"/>
        </w:rPr>
      </w:pPr>
      <w:r w:rsidRPr="000120AF">
        <w:rPr>
          <w:rFonts w:ascii="Times New Roman" w:hAnsi="Times New Roman" w:cs="Times New Roman"/>
          <w:bCs/>
          <w:sz w:val="20"/>
          <w:szCs w:val="20"/>
        </w:rPr>
        <w:t>Training on active filter operation shall be provided</w:t>
      </w:r>
      <w:r w:rsidR="005F2D81">
        <w:rPr>
          <w:rFonts w:ascii="Times New Roman" w:hAnsi="Times New Roman" w:cs="Times New Roman"/>
          <w:bCs/>
          <w:sz w:val="20"/>
          <w:szCs w:val="20"/>
        </w:rPr>
        <w:t xml:space="preserve"> by manufacturer</w:t>
      </w:r>
      <w:r w:rsidR="00E72176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00F00FCB" w14:textId="77777777" w:rsidR="00D578EE" w:rsidRDefault="00D578EE" w:rsidP="00D578EE">
      <w:pPr>
        <w:rPr>
          <w:rFonts w:ascii="Times New Roman" w:hAnsi="Times New Roman" w:cs="Times New Roman"/>
          <w:bCs/>
          <w:sz w:val="20"/>
          <w:szCs w:val="20"/>
        </w:rPr>
      </w:pPr>
    </w:p>
    <w:p w14:paraId="149A8CAE" w14:textId="77777777" w:rsidR="00D578EE" w:rsidRDefault="00D578EE" w:rsidP="00D578EE">
      <w:pPr>
        <w:rPr>
          <w:rFonts w:ascii="Times New Roman" w:hAnsi="Times New Roman" w:cs="Times New Roman"/>
          <w:bCs/>
          <w:sz w:val="20"/>
          <w:szCs w:val="20"/>
        </w:rPr>
      </w:pPr>
    </w:p>
    <w:p w14:paraId="0813AFF4" w14:textId="77777777" w:rsidR="00D578EE" w:rsidRPr="00D578EE" w:rsidRDefault="00D578EE" w:rsidP="00D578EE">
      <w:pPr>
        <w:rPr>
          <w:rFonts w:ascii="Times New Roman" w:hAnsi="Times New Roman" w:cs="Times New Roman"/>
          <w:bCs/>
          <w:sz w:val="20"/>
          <w:szCs w:val="20"/>
        </w:rPr>
      </w:pPr>
    </w:p>
    <w:p w14:paraId="7651E038" w14:textId="77777777" w:rsidR="00C067AE" w:rsidRPr="0099415D" w:rsidRDefault="00C067AE">
      <w:pPr>
        <w:rPr>
          <w:rFonts w:ascii="Times New Roman" w:hAnsi="Times New Roman" w:cs="Times New Roman"/>
          <w:sz w:val="16"/>
          <w:szCs w:val="16"/>
        </w:rPr>
      </w:pPr>
    </w:p>
    <w:p w14:paraId="3E13ABDC" w14:textId="77777777" w:rsidR="00C067AE" w:rsidRPr="0099415D" w:rsidRDefault="00C067AE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99415D">
        <w:rPr>
          <w:rFonts w:ascii="Times New Roman" w:hAnsi="Times New Roman" w:cs="Times New Roman"/>
          <w:b/>
          <w:bCs/>
          <w:sz w:val="16"/>
          <w:szCs w:val="16"/>
        </w:rPr>
        <w:t>END OF SECTION</w:t>
      </w:r>
    </w:p>
    <w:p w14:paraId="13B4DB2F" w14:textId="77777777" w:rsidR="006B2EC0" w:rsidRPr="0099415D" w:rsidRDefault="006B2EC0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C495FC3" w14:textId="0657483A" w:rsidR="006B2EC0" w:rsidRDefault="006B2EC0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6F7BC1B" w14:textId="77777777" w:rsidR="002A7516" w:rsidRPr="0099415D" w:rsidRDefault="002A7516" w:rsidP="002A7516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F3957B5" w14:textId="16300A7A" w:rsidR="002A7516" w:rsidRPr="006B2EC0" w:rsidRDefault="002A7516" w:rsidP="002A7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99415D">
        <w:rPr>
          <w:rFonts w:ascii="Times New Roman" w:hAnsi="Times New Roman" w:cs="Times New Roman"/>
          <w:b/>
          <w:bCs/>
          <w:sz w:val="20"/>
          <w:szCs w:val="20"/>
        </w:rPr>
        <w:t xml:space="preserve">Note: </w:t>
      </w:r>
      <w:r>
        <w:rPr>
          <w:rFonts w:ascii="Times New Roman" w:hAnsi="Times New Roman" w:cs="Times New Roman"/>
          <w:b/>
          <w:bCs/>
          <w:sz w:val="20"/>
          <w:szCs w:val="20"/>
        </w:rPr>
        <w:t>For best system performance, t</w:t>
      </w:r>
      <w:r w:rsidRPr="0099415D">
        <w:rPr>
          <w:rFonts w:ascii="Times New Roman" w:hAnsi="Times New Roman" w:cs="Times New Roman"/>
          <w:b/>
          <w:bCs/>
          <w:sz w:val="20"/>
          <w:szCs w:val="20"/>
        </w:rPr>
        <w:t xml:space="preserve">he Variable Speed Drives specification </w:t>
      </w:r>
      <w:r w:rsidR="005B7A3D">
        <w:rPr>
          <w:rFonts w:ascii="Times New Roman" w:hAnsi="Times New Roman" w:cs="Times New Roman"/>
          <w:b/>
          <w:bCs/>
          <w:sz w:val="20"/>
          <w:szCs w:val="20"/>
        </w:rPr>
        <w:t>should</w:t>
      </w:r>
      <w:r w:rsidRPr="0099415D">
        <w:rPr>
          <w:rFonts w:ascii="Times New Roman" w:hAnsi="Times New Roman" w:cs="Times New Roman"/>
          <w:b/>
          <w:bCs/>
          <w:sz w:val="20"/>
          <w:szCs w:val="20"/>
        </w:rPr>
        <w:t xml:space="preserve"> include a total of </w:t>
      </w:r>
      <w:r w:rsidRPr="000E729A">
        <w:rPr>
          <w:rFonts w:ascii="Times New Roman" w:hAnsi="Times New Roman" w:cs="Times New Roman"/>
          <w:b/>
          <w:bCs/>
          <w:sz w:val="20"/>
          <w:szCs w:val="20"/>
        </w:rPr>
        <w:t xml:space="preserve">3% inductive impedance per non-linear load. A </w:t>
      </w:r>
      <w:proofErr w:type="gramStart"/>
      <w:r w:rsidRPr="000E729A">
        <w:rPr>
          <w:rFonts w:ascii="Times New Roman" w:hAnsi="Times New Roman" w:cs="Times New Roman"/>
          <w:b/>
          <w:bCs/>
          <w:sz w:val="20"/>
          <w:szCs w:val="20"/>
        </w:rPr>
        <w:t>3% line</w:t>
      </w:r>
      <w:proofErr w:type="gramEnd"/>
      <w:r w:rsidRPr="000E729A">
        <w:rPr>
          <w:rFonts w:ascii="Times New Roman" w:hAnsi="Times New Roman" w:cs="Times New Roman"/>
          <w:b/>
          <w:bCs/>
          <w:sz w:val="20"/>
          <w:szCs w:val="20"/>
        </w:rPr>
        <w:t xml:space="preserve"> reactor, or DC link choke equivalent, are acceptable. The 3% impedance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enables an optimal (lower) active filter rating.</w:t>
      </w:r>
    </w:p>
    <w:p w14:paraId="5D7A96E2" w14:textId="15E69652" w:rsidR="002A7516" w:rsidRDefault="002A7516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3AD0D02" w14:textId="5DAF13EF" w:rsidR="006B2EC0" w:rsidRPr="006B2EC0" w:rsidRDefault="006B2EC0" w:rsidP="0037167A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6B2EC0" w:rsidRPr="006B2EC0" w:rsidSect="003146BC">
      <w:headerReference w:type="default" r:id="rId8"/>
      <w:footerReference w:type="default" r:id="rId9"/>
      <w:pgSz w:w="12240" w:h="15840"/>
      <w:pgMar w:top="1530" w:right="1800" w:bottom="1170" w:left="1800" w:header="720" w:footer="720" w:gutter="0"/>
      <w:cols w:space="720" w:equalWidth="0">
        <w:col w:w="9360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F68CD" w14:textId="77777777" w:rsidR="00695ED0" w:rsidRDefault="00695ED0">
      <w:r>
        <w:separator/>
      </w:r>
    </w:p>
  </w:endnote>
  <w:endnote w:type="continuationSeparator" w:id="0">
    <w:p w14:paraId="5E86F3A1" w14:textId="77777777" w:rsidR="00695ED0" w:rsidRDefault="0069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bertus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10C" w14:textId="4D8F838F" w:rsidR="002471D7" w:rsidRPr="007A11F3" w:rsidRDefault="00BB70C0" w:rsidP="00F36A47">
    <w:pPr>
      <w:pStyle w:val="Title1"/>
      <w:jc w:val="left"/>
      <w:rPr>
        <w:b w:val="0"/>
        <w:u w:val="none"/>
      </w:rPr>
    </w:pPr>
    <w:r>
      <w:rPr>
        <w:b w:val="0"/>
        <w:u w:val="none"/>
      </w:rPr>
      <w:t>0</w:t>
    </w:r>
    <w:r w:rsidR="00CF31E2">
      <w:rPr>
        <w:b w:val="0"/>
        <w:u w:val="none"/>
      </w:rPr>
      <w:t>8</w:t>
    </w:r>
    <w:r w:rsidR="000E2629">
      <w:rPr>
        <w:b w:val="0"/>
        <w:u w:val="none"/>
      </w:rPr>
      <w:t>-</w:t>
    </w:r>
    <w:r w:rsidR="00933403">
      <w:rPr>
        <w:b w:val="0"/>
        <w:u w:val="none"/>
      </w:rPr>
      <w:t>2</w:t>
    </w:r>
    <w:r w:rsidR="00CF31E2">
      <w:rPr>
        <w:b w:val="0"/>
        <w:u w:val="none"/>
      </w:rPr>
      <w:t>5</w:t>
    </w:r>
    <w:r w:rsidR="000E2629">
      <w:rPr>
        <w:b w:val="0"/>
        <w:u w:val="none"/>
      </w:rPr>
      <w:t>-2</w:t>
    </w:r>
    <w:r w:rsidR="00F27D26">
      <w:rPr>
        <w:b w:val="0"/>
        <w:u w:val="none"/>
      </w:rPr>
      <w:t>5</w:t>
    </w:r>
    <w:r w:rsidR="002471D7">
      <w:rPr>
        <w:b w:val="0"/>
        <w:u w:val="none"/>
      </w:rPr>
      <w:tab/>
    </w:r>
    <w:r w:rsidR="002471D7" w:rsidRPr="007A11F3">
      <w:rPr>
        <w:b w:val="0"/>
        <w:u w:val="none"/>
      </w:rPr>
      <w:t xml:space="preserve">Page </w:t>
    </w:r>
    <w:r w:rsidR="002471D7" w:rsidRPr="007A11F3">
      <w:rPr>
        <w:b w:val="0"/>
        <w:u w:val="none"/>
      </w:rPr>
      <w:fldChar w:fldCharType="begin"/>
    </w:r>
    <w:r w:rsidR="002471D7" w:rsidRPr="007A11F3">
      <w:rPr>
        <w:b w:val="0"/>
        <w:u w:val="none"/>
      </w:rPr>
      <w:instrText xml:space="preserve"> PAGE </w:instrText>
    </w:r>
    <w:r w:rsidR="002471D7" w:rsidRPr="007A11F3">
      <w:rPr>
        <w:b w:val="0"/>
        <w:u w:val="none"/>
      </w:rPr>
      <w:fldChar w:fldCharType="separate"/>
    </w:r>
    <w:r w:rsidR="00E72176">
      <w:rPr>
        <w:b w:val="0"/>
        <w:noProof/>
        <w:u w:val="none"/>
      </w:rPr>
      <w:t>5</w:t>
    </w:r>
    <w:r w:rsidR="002471D7" w:rsidRPr="007A11F3">
      <w:rPr>
        <w:b w:val="0"/>
        <w:u w:val="none"/>
      </w:rPr>
      <w:fldChar w:fldCharType="end"/>
    </w:r>
    <w:r w:rsidR="002471D7" w:rsidRPr="007A11F3">
      <w:rPr>
        <w:b w:val="0"/>
        <w:u w:val="none"/>
      </w:rPr>
      <w:t xml:space="preserve"> of </w:t>
    </w:r>
    <w:r w:rsidR="002471D7" w:rsidRPr="007A11F3">
      <w:rPr>
        <w:b w:val="0"/>
        <w:u w:val="none"/>
      </w:rPr>
      <w:fldChar w:fldCharType="begin"/>
    </w:r>
    <w:r w:rsidR="002471D7" w:rsidRPr="007A11F3">
      <w:rPr>
        <w:b w:val="0"/>
        <w:u w:val="none"/>
      </w:rPr>
      <w:instrText xml:space="preserve"> NUMPAGES </w:instrText>
    </w:r>
    <w:r w:rsidR="002471D7" w:rsidRPr="007A11F3">
      <w:rPr>
        <w:b w:val="0"/>
        <w:u w:val="none"/>
      </w:rPr>
      <w:fldChar w:fldCharType="separate"/>
    </w:r>
    <w:r w:rsidR="00E72176">
      <w:rPr>
        <w:b w:val="0"/>
        <w:noProof/>
        <w:u w:val="none"/>
      </w:rPr>
      <w:t>5</w:t>
    </w:r>
    <w:r w:rsidR="002471D7" w:rsidRPr="007A11F3">
      <w:rPr>
        <w:b w:val="0"/>
        <w:u w:val="none"/>
      </w:rPr>
      <w:fldChar w:fldCharType="end"/>
    </w:r>
    <w:r w:rsidR="00D578EE">
      <w:rPr>
        <w:b w:val="0"/>
        <w:u w:val="none"/>
      </w:rPr>
      <w:tab/>
      <w:t>Version</w:t>
    </w:r>
    <w:r w:rsidR="000E2629">
      <w:rPr>
        <w:b w:val="0"/>
        <w:u w:val="none"/>
      </w:rPr>
      <w:t xml:space="preserve"> </w:t>
    </w:r>
    <w:r w:rsidR="00CF31E2">
      <w:rPr>
        <w:b w:val="0"/>
        <w:u w:val="none"/>
      </w:rPr>
      <w:t>2</w:t>
    </w:r>
    <w:r w:rsidR="000E2629">
      <w:rPr>
        <w:b w:val="0"/>
        <w:u w:val="none"/>
      </w:rPr>
      <w:t>.</w:t>
    </w:r>
    <w:r w:rsidR="006E262E">
      <w:rPr>
        <w:b w:val="0"/>
        <w:u w:val="none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D02E6" w14:textId="77777777" w:rsidR="00695ED0" w:rsidRDefault="00695ED0">
      <w:r>
        <w:separator/>
      </w:r>
    </w:p>
  </w:footnote>
  <w:footnote w:type="continuationSeparator" w:id="0">
    <w:p w14:paraId="728FFEAF" w14:textId="77777777" w:rsidR="00695ED0" w:rsidRDefault="00695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4CBF" w14:textId="77777777" w:rsidR="002471D7" w:rsidRDefault="00EF71B9" w:rsidP="004423AB">
    <w:pPr>
      <w:pStyle w:val="Title1"/>
    </w:pPr>
    <w:r>
      <w:t>HARMONICGUARD</w:t>
    </w:r>
    <w:r w:rsidR="002471D7" w:rsidRPr="00B06231">
      <w:rPr>
        <w:vertAlign w:val="superscript"/>
      </w:rPr>
      <w:t>®</w:t>
    </w:r>
    <w:r w:rsidR="002471D7">
      <w:t xml:space="preserve"> ACTIVE </w:t>
    </w:r>
    <w:r>
      <w:t>HARMONIC FILTER</w:t>
    </w:r>
    <w:r w:rsidR="002471D7">
      <w:t xml:space="preserve"> </w:t>
    </w:r>
  </w:p>
  <w:p w14:paraId="589B30CC" w14:textId="77777777" w:rsidR="002471D7" w:rsidRDefault="002471D7" w:rsidP="004423AB">
    <w:pPr>
      <w:pStyle w:val="Title1"/>
    </w:pPr>
    <w:r>
      <w:t>SAMPLE BIDDING SPECIFICATIONS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B9D"/>
    <w:multiLevelType w:val="singleLevel"/>
    <w:tmpl w:val="355C873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" w15:restartNumberingAfterBreak="0">
    <w:nsid w:val="0E4F2214"/>
    <w:multiLevelType w:val="hybridMultilevel"/>
    <w:tmpl w:val="21621C74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A6CCB"/>
    <w:multiLevelType w:val="multilevel"/>
    <w:tmpl w:val="E9ACF0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 w15:restartNumberingAfterBreak="0">
    <w:nsid w:val="0F0A16A2"/>
    <w:multiLevelType w:val="hybridMultilevel"/>
    <w:tmpl w:val="E2B85B8C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FA971FC"/>
    <w:multiLevelType w:val="multilevel"/>
    <w:tmpl w:val="843C6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1F9377B0"/>
    <w:multiLevelType w:val="singleLevel"/>
    <w:tmpl w:val="B67C48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57116D2"/>
    <w:multiLevelType w:val="multilevel"/>
    <w:tmpl w:val="64B02A7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272C0F7A"/>
    <w:multiLevelType w:val="hybridMultilevel"/>
    <w:tmpl w:val="F4FABF66"/>
    <w:lvl w:ilvl="0" w:tplc="1DA0E3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842CF"/>
    <w:multiLevelType w:val="hybridMultilevel"/>
    <w:tmpl w:val="72AA886C"/>
    <w:lvl w:ilvl="0" w:tplc="F742631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D78BA"/>
    <w:multiLevelType w:val="hybridMultilevel"/>
    <w:tmpl w:val="B192A972"/>
    <w:lvl w:ilvl="0" w:tplc="11B495C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C0179"/>
    <w:multiLevelType w:val="multilevel"/>
    <w:tmpl w:val="FD44D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19C3E83"/>
    <w:multiLevelType w:val="multilevel"/>
    <w:tmpl w:val="59184B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2" w15:restartNumberingAfterBreak="0">
    <w:nsid w:val="43F1355F"/>
    <w:multiLevelType w:val="multilevel"/>
    <w:tmpl w:val="3B4054D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4CDC59A6"/>
    <w:multiLevelType w:val="multilevel"/>
    <w:tmpl w:val="80000C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4" w15:restartNumberingAfterBreak="0">
    <w:nsid w:val="4D8D4CD1"/>
    <w:multiLevelType w:val="singleLevel"/>
    <w:tmpl w:val="C1A0C25A"/>
    <w:lvl w:ilvl="0">
      <w:start w:val="1"/>
      <w:numFmt w:val="upperLetter"/>
      <w:pStyle w:val="Heading3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5" w15:restartNumberingAfterBreak="0">
    <w:nsid w:val="4DB56D70"/>
    <w:multiLevelType w:val="singleLevel"/>
    <w:tmpl w:val="08BC6104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  <w:bCs/>
      </w:rPr>
    </w:lvl>
  </w:abstractNum>
  <w:abstractNum w:abstractNumId="16" w15:restartNumberingAfterBreak="0">
    <w:nsid w:val="4E026F26"/>
    <w:multiLevelType w:val="multilevel"/>
    <w:tmpl w:val="9A7ABE9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51E801A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2DC75D0"/>
    <w:multiLevelType w:val="singleLevel"/>
    <w:tmpl w:val="0B1EEB5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9" w15:restartNumberingAfterBreak="0">
    <w:nsid w:val="5644357B"/>
    <w:multiLevelType w:val="multilevel"/>
    <w:tmpl w:val="E520781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0" w15:restartNumberingAfterBreak="0">
    <w:nsid w:val="56EB49BE"/>
    <w:multiLevelType w:val="hybridMultilevel"/>
    <w:tmpl w:val="6A38708A"/>
    <w:lvl w:ilvl="0" w:tplc="355C873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5844017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86676CF"/>
    <w:multiLevelType w:val="hybridMultilevel"/>
    <w:tmpl w:val="5040263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F450C9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4" w15:restartNumberingAfterBreak="0">
    <w:nsid w:val="5D3930A9"/>
    <w:multiLevelType w:val="singleLevel"/>
    <w:tmpl w:val="2C7ABDC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25" w15:restartNumberingAfterBreak="0">
    <w:nsid w:val="5F6E540A"/>
    <w:multiLevelType w:val="singleLevel"/>
    <w:tmpl w:val="7DC2E1D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6" w15:restartNumberingAfterBreak="0">
    <w:nsid w:val="66B447CC"/>
    <w:multiLevelType w:val="hybridMultilevel"/>
    <w:tmpl w:val="5356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4314E"/>
    <w:multiLevelType w:val="hybridMultilevel"/>
    <w:tmpl w:val="D73A4B1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991B4E"/>
    <w:multiLevelType w:val="hybridMultilevel"/>
    <w:tmpl w:val="76D43DE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770709D1"/>
    <w:multiLevelType w:val="multilevel"/>
    <w:tmpl w:val="39E696A2"/>
    <w:lvl w:ilvl="0">
      <w:start w:val="1"/>
      <w:numFmt w:val="decimal"/>
      <w:pStyle w:val="FTCHSpec"/>
      <w:suff w:val="nothing"/>
      <w:lvlText w:val="PART %1 - 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432"/>
      </w:pPr>
    </w:lvl>
    <w:lvl w:ilvl="3">
      <w:start w:val="1"/>
      <w:numFmt w:val="decimal"/>
      <w:lvlText w:val="%4."/>
      <w:lvlJc w:val="left"/>
      <w:pPr>
        <w:tabs>
          <w:tab w:val="num" w:pos="1195"/>
        </w:tabs>
        <w:ind w:left="1195" w:hanging="475"/>
      </w:pPr>
    </w:lvl>
    <w:lvl w:ilvl="4">
      <w:start w:val="1"/>
      <w:numFmt w:val="lowerLetter"/>
      <w:lvlText w:val="%5."/>
      <w:lvlJc w:val="left"/>
      <w:pPr>
        <w:tabs>
          <w:tab w:val="num" w:pos="1685"/>
        </w:tabs>
        <w:ind w:left="1685" w:hanging="49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475"/>
      </w:pPr>
    </w:lvl>
    <w:lvl w:ilvl="6">
      <w:start w:val="1"/>
      <w:numFmt w:val="lowerLetter"/>
      <w:lvlText w:val="%7)"/>
      <w:lvlJc w:val="left"/>
      <w:pPr>
        <w:tabs>
          <w:tab w:val="num" w:pos="2635"/>
        </w:tabs>
        <w:ind w:left="2635" w:hanging="475"/>
      </w:pPr>
    </w:lvl>
    <w:lvl w:ilvl="7">
      <w:start w:val="1"/>
      <w:numFmt w:val="decimal"/>
      <w:lvlText w:val="(%8)"/>
      <w:lvlJc w:val="left"/>
      <w:pPr>
        <w:tabs>
          <w:tab w:val="num" w:pos="3125"/>
        </w:tabs>
        <w:ind w:left="3125" w:hanging="490"/>
      </w:pPr>
    </w:lvl>
    <w:lvl w:ilvl="8">
      <w:start w:val="1"/>
      <w:numFmt w:val="bullet"/>
      <w:lvlText w:val="–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</w:rPr>
    </w:lvl>
  </w:abstractNum>
  <w:abstractNum w:abstractNumId="30" w15:restartNumberingAfterBreak="0">
    <w:nsid w:val="799341E0"/>
    <w:multiLevelType w:val="hybridMultilevel"/>
    <w:tmpl w:val="D73A4B18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E36AF8"/>
    <w:multiLevelType w:val="multilevel"/>
    <w:tmpl w:val="D5CA60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 w16cid:durableId="1538928880">
    <w:abstractNumId w:val="24"/>
  </w:num>
  <w:num w:numId="2" w16cid:durableId="1461653049">
    <w:abstractNumId w:val="14"/>
  </w:num>
  <w:num w:numId="3" w16cid:durableId="572279152">
    <w:abstractNumId w:val="25"/>
  </w:num>
  <w:num w:numId="4" w16cid:durableId="102311195">
    <w:abstractNumId w:val="15"/>
  </w:num>
  <w:num w:numId="5" w16cid:durableId="1590042302">
    <w:abstractNumId w:val="2"/>
  </w:num>
  <w:num w:numId="6" w16cid:durableId="1015614049">
    <w:abstractNumId w:val="5"/>
  </w:num>
  <w:num w:numId="7" w16cid:durableId="1679623829">
    <w:abstractNumId w:val="23"/>
  </w:num>
  <w:num w:numId="8" w16cid:durableId="1707438556">
    <w:abstractNumId w:val="12"/>
  </w:num>
  <w:num w:numId="9" w16cid:durableId="676929086">
    <w:abstractNumId w:val="17"/>
  </w:num>
  <w:num w:numId="10" w16cid:durableId="1228152903">
    <w:abstractNumId w:val="10"/>
  </w:num>
  <w:num w:numId="11" w16cid:durableId="148446910">
    <w:abstractNumId w:val="0"/>
  </w:num>
  <w:num w:numId="12" w16cid:durableId="515076603">
    <w:abstractNumId w:val="18"/>
  </w:num>
  <w:num w:numId="13" w16cid:durableId="769665470">
    <w:abstractNumId w:val="11"/>
  </w:num>
  <w:num w:numId="14" w16cid:durableId="1684673779">
    <w:abstractNumId w:val="4"/>
  </w:num>
  <w:num w:numId="15" w16cid:durableId="187434660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6" w16cid:durableId="237131090">
    <w:abstractNumId w:val="9"/>
  </w:num>
  <w:num w:numId="17" w16cid:durableId="1047877899">
    <w:abstractNumId w:val="19"/>
  </w:num>
  <w:num w:numId="18" w16cid:durableId="1231428107">
    <w:abstractNumId w:val="6"/>
  </w:num>
  <w:num w:numId="19" w16cid:durableId="582227854">
    <w:abstractNumId w:val="13"/>
  </w:num>
  <w:num w:numId="20" w16cid:durableId="1942565132">
    <w:abstractNumId w:val="31"/>
  </w:num>
  <w:num w:numId="21" w16cid:durableId="1188835493">
    <w:abstractNumId w:val="7"/>
  </w:num>
  <w:num w:numId="22" w16cid:durableId="2125417613">
    <w:abstractNumId w:val="21"/>
  </w:num>
  <w:num w:numId="23" w16cid:durableId="234171897">
    <w:abstractNumId w:val="27"/>
  </w:num>
  <w:num w:numId="24" w16cid:durableId="2000109730">
    <w:abstractNumId w:val="30"/>
  </w:num>
  <w:num w:numId="25" w16cid:durableId="870412985">
    <w:abstractNumId w:val="8"/>
  </w:num>
  <w:num w:numId="26" w16cid:durableId="1307126015">
    <w:abstractNumId w:val="26"/>
  </w:num>
  <w:num w:numId="27" w16cid:durableId="102304837">
    <w:abstractNumId w:val="22"/>
  </w:num>
  <w:num w:numId="28" w16cid:durableId="206190054">
    <w:abstractNumId w:val="28"/>
  </w:num>
  <w:num w:numId="29" w16cid:durableId="476076087">
    <w:abstractNumId w:val="1"/>
  </w:num>
  <w:num w:numId="30" w16cid:durableId="1326737361">
    <w:abstractNumId w:val="3"/>
  </w:num>
  <w:num w:numId="31" w16cid:durableId="1457605521">
    <w:abstractNumId w:val="16"/>
  </w:num>
  <w:num w:numId="32" w16cid:durableId="1383098440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7AE"/>
    <w:rsid w:val="000016AA"/>
    <w:rsid w:val="00010227"/>
    <w:rsid w:val="000120AF"/>
    <w:rsid w:val="000173D9"/>
    <w:rsid w:val="00033768"/>
    <w:rsid w:val="00036DDE"/>
    <w:rsid w:val="00037DE3"/>
    <w:rsid w:val="00046125"/>
    <w:rsid w:val="0004616F"/>
    <w:rsid w:val="0005421A"/>
    <w:rsid w:val="0005471C"/>
    <w:rsid w:val="000550BE"/>
    <w:rsid w:val="000569E0"/>
    <w:rsid w:val="000579EA"/>
    <w:rsid w:val="00063B33"/>
    <w:rsid w:val="00067B19"/>
    <w:rsid w:val="0009283D"/>
    <w:rsid w:val="000A3F4D"/>
    <w:rsid w:val="000A45C2"/>
    <w:rsid w:val="000B0636"/>
    <w:rsid w:val="000C2132"/>
    <w:rsid w:val="000D7076"/>
    <w:rsid w:val="000E2629"/>
    <w:rsid w:val="000E729A"/>
    <w:rsid w:val="00102ACB"/>
    <w:rsid w:val="001122DD"/>
    <w:rsid w:val="00122076"/>
    <w:rsid w:val="00155013"/>
    <w:rsid w:val="0015690E"/>
    <w:rsid w:val="00162BA7"/>
    <w:rsid w:val="001649F9"/>
    <w:rsid w:val="001742AE"/>
    <w:rsid w:val="00177884"/>
    <w:rsid w:val="00182F3A"/>
    <w:rsid w:val="0019046B"/>
    <w:rsid w:val="00193487"/>
    <w:rsid w:val="00193B43"/>
    <w:rsid w:val="00197EDB"/>
    <w:rsid w:val="001A11C4"/>
    <w:rsid w:val="001A3995"/>
    <w:rsid w:val="001B4303"/>
    <w:rsid w:val="001C67C3"/>
    <w:rsid w:val="001D222E"/>
    <w:rsid w:val="001D346B"/>
    <w:rsid w:val="001D68E2"/>
    <w:rsid w:val="001D7622"/>
    <w:rsid w:val="00213D7D"/>
    <w:rsid w:val="002235FE"/>
    <w:rsid w:val="00234C30"/>
    <w:rsid w:val="00245D15"/>
    <w:rsid w:val="002471D7"/>
    <w:rsid w:val="00255E0D"/>
    <w:rsid w:val="00256240"/>
    <w:rsid w:val="00260FC6"/>
    <w:rsid w:val="00266BE3"/>
    <w:rsid w:val="002708C4"/>
    <w:rsid w:val="00277F72"/>
    <w:rsid w:val="0029336A"/>
    <w:rsid w:val="00295850"/>
    <w:rsid w:val="002959B2"/>
    <w:rsid w:val="002A7516"/>
    <w:rsid w:val="002B2642"/>
    <w:rsid w:val="002C0A08"/>
    <w:rsid w:val="002C1E6C"/>
    <w:rsid w:val="002D3CB9"/>
    <w:rsid w:val="002E7409"/>
    <w:rsid w:val="002F0760"/>
    <w:rsid w:val="002F25C2"/>
    <w:rsid w:val="003058FD"/>
    <w:rsid w:val="00305E23"/>
    <w:rsid w:val="003146BC"/>
    <w:rsid w:val="003156B8"/>
    <w:rsid w:val="00322C8D"/>
    <w:rsid w:val="00332208"/>
    <w:rsid w:val="00335C3A"/>
    <w:rsid w:val="00342022"/>
    <w:rsid w:val="00366121"/>
    <w:rsid w:val="00370B8B"/>
    <w:rsid w:val="0037167A"/>
    <w:rsid w:val="00385654"/>
    <w:rsid w:val="00386465"/>
    <w:rsid w:val="00393BBC"/>
    <w:rsid w:val="00394169"/>
    <w:rsid w:val="003A4274"/>
    <w:rsid w:val="003B0D78"/>
    <w:rsid w:val="003B3CED"/>
    <w:rsid w:val="003E40DA"/>
    <w:rsid w:val="003E6F45"/>
    <w:rsid w:val="003E78F5"/>
    <w:rsid w:val="003F41D0"/>
    <w:rsid w:val="003F64E6"/>
    <w:rsid w:val="003F6F66"/>
    <w:rsid w:val="00403295"/>
    <w:rsid w:val="004048D8"/>
    <w:rsid w:val="00404CF1"/>
    <w:rsid w:val="00411A9C"/>
    <w:rsid w:val="004155C1"/>
    <w:rsid w:val="00420046"/>
    <w:rsid w:val="00424CE3"/>
    <w:rsid w:val="004401FE"/>
    <w:rsid w:val="004423AB"/>
    <w:rsid w:val="00444D27"/>
    <w:rsid w:val="00447CE6"/>
    <w:rsid w:val="00453114"/>
    <w:rsid w:val="00464FCD"/>
    <w:rsid w:val="004741F5"/>
    <w:rsid w:val="00485EE6"/>
    <w:rsid w:val="00486FAD"/>
    <w:rsid w:val="00491C08"/>
    <w:rsid w:val="004A536D"/>
    <w:rsid w:val="004B5DDE"/>
    <w:rsid w:val="004C551A"/>
    <w:rsid w:val="004D723D"/>
    <w:rsid w:val="004E171E"/>
    <w:rsid w:val="004F1061"/>
    <w:rsid w:val="004F1169"/>
    <w:rsid w:val="004F54B4"/>
    <w:rsid w:val="00502D7C"/>
    <w:rsid w:val="00504727"/>
    <w:rsid w:val="005071D4"/>
    <w:rsid w:val="00516BD0"/>
    <w:rsid w:val="00521349"/>
    <w:rsid w:val="00537C39"/>
    <w:rsid w:val="00541158"/>
    <w:rsid w:val="0054234C"/>
    <w:rsid w:val="00544D91"/>
    <w:rsid w:val="00555C32"/>
    <w:rsid w:val="00565E4F"/>
    <w:rsid w:val="00575051"/>
    <w:rsid w:val="00576C99"/>
    <w:rsid w:val="005A77DB"/>
    <w:rsid w:val="005B127D"/>
    <w:rsid w:val="005B7A3D"/>
    <w:rsid w:val="005B7D6F"/>
    <w:rsid w:val="005C3E5D"/>
    <w:rsid w:val="005D0C28"/>
    <w:rsid w:val="005E154B"/>
    <w:rsid w:val="005E30CF"/>
    <w:rsid w:val="005F2D81"/>
    <w:rsid w:val="005F72CE"/>
    <w:rsid w:val="006237C9"/>
    <w:rsid w:val="0063143C"/>
    <w:rsid w:val="006374E7"/>
    <w:rsid w:val="0064253D"/>
    <w:rsid w:val="006677F7"/>
    <w:rsid w:val="00690E58"/>
    <w:rsid w:val="006946DC"/>
    <w:rsid w:val="00695ED0"/>
    <w:rsid w:val="006A38A8"/>
    <w:rsid w:val="006A5FF3"/>
    <w:rsid w:val="006B2EC0"/>
    <w:rsid w:val="006C2C9D"/>
    <w:rsid w:val="006C50FC"/>
    <w:rsid w:val="006C6F04"/>
    <w:rsid w:val="006D5A3F"/>
    <w:rsid w:val="006E262E"/>
    <w:rsid w:val="006E2CEA"/>
    <w:rsid w:val="006F7FDC"/>
    <w:rsid w:val="00706F29"/>
    <w:rsid w:val="007175FC"/>
    <w:rsid w:val="00717EA9"/>
    <w:rsid w:val="00721FC2"/>
    <w:rsid w:val="0073180F"/>
    <w:rsid w:val="00732178"/>
    <w:rsid w:val="007411ED"/>
    <w:rsid w:val="00744C16"/>
    <w:rsid w:val="00756E14"/>
    <w:rsid w:val="00761A1E"/>
    <w:rsid w:val="00774A78"/>
    <w:rsid w:val="00776FEA"/>
    <w:rsid w:val="00797D3F"/>
    <w:rsid w:val="007A11F3"/>
    <w:rsid w:val="007B4323"/>
    <w:rsid w:val="007D3DF7"/>
    <w:rsid w:val="007D6648"/>
    <w:rsid w:val="007F4DDB"/>
    <w:rsid w:val="00804A43"/>
    <w:rsid w:val="008170C3"/>
    <w:rsid w:val="008306A0"/>
    <w:rsid w:val="00831B3C"/>
    <w:rsid w:val="00840007"/>
    <w:rsid w:val="00841F3B"/>
    <w:rsid w:val="00861212"/>
    <w:rsid w:val="008852B6"/>
    <w:rsid w:val="008A6D6D"/>
    <w:rsid w:val="008B0F3D"/>
    <w:rsid w:val="008B2F8B"/>
    <w:rsid w:val="008B4B65"/>
    <w:rsid w:val="008B5B02"/>
    <w:rsid w:val="008C1467"/>
    <w:rsid w:val="008E2059"/>
    <w:rsid w:val="008F5A68"/>
    <w:rsid w:val="008F5E5C"/>
    <w:rsid w:val="00903984"/>
    <w:rsid w:val="00927B12"/>
    <w:rsid w:val="00933403"/>
    <w:rsid w:val="009437BE"/>
    <w:rsid w:val="009701A5"/>
    <w:rsid w:val="00980183"/>
    <w:rsid w:val="00992094"/>
    <w:rsid w:val="00992B9F"/>
    <w:rsid w:val="0099312B"/>
    <w:rsid w:val="0099415D"/>
    <w:rsid w:val="00996CCC"/>
    <w:rsid w:val="00997F3E"/>
    <w:rsid w:val="009A0AC7"/>
    <w:rsid w:val="009B0FE8"/>
    <w:rsid w:val="009B20B5"/>
    <w:rsid w:val="009C32EF"/>
    <w:rsid w:val="009D6C89"/>
    <w:rsid w:val="009F4D4E"/>
    <w:rsid w:val="009F5BB3"/>
    <w:rsid w:val="00A0538A"/>
    <w:rsid w:val="00A267A7"/>
    <w:rsid w:val="00A26859"/>
    <w:rsid w:val="00A27637"/>
    <w:rsid w:val="00A27EBB"/>
    <w:rsid w:val="00A32F85"/>
    <w:rsid w:val="00A41980"/>
    <w:rsid w:val="00A43BA9"/>
    <w:rsid w:val="00A52DF8"/>
    <w:rsid w:val="00A56454"/>
    <w:rsid w:val="00A57E9F"/>
    <w:rsid w:val="00A62477"/>
    <w:rsid w:val="00A62BA5"/>
    <w:rsid w:val="00A712A5"/>
    <w:rsid w:val="00A80428"/>
    <w:rsid w:val="00A8196C"/>
    <w:rsid w:val="00A83122"/>
    <w:rsid w:val="00A83ED9"/>
    <w:rsid w:val="00A936A1"/>
    <w:rsid w:val="00AB50C5"/>
    <w:rsid w:val="00AB52DA"/>
    <w:rsid w:val="00AC2946"/>
    <w:rsid w:val="00AC63EA"/>
    <w:rsid w:val="00AD1C7F"/>
    <w:rsid w:val="00AD392D"/>
    <w:rsid w:val="00AD61D2"/>
    <w:rsid w:val="00AD67C8"/>
    <w:rsid w:val="00AE7393"/>
    <w:rsid w:val="00B053C2"/>
    <w:rsid w:val="00B06231"/>
    <w:rsid w:val="00B27B39"/>
    <w:rsid w:val="00B5288C"/>
    <w:rsid w:val="00B54A1A"/>
    <w:rsid w:val="00B74E18"/>
    <w:rsid w:val="00B7716B"/>
    <w:rsid w:val="00B97E2B"/>
    <w:rsid w:val="00BB2FD6"/>
    <w:rsid w:val="00BB6FA1"/>
    <w:rsid w:val="00BB70C0"/>
    <w:rsid w:val="00BC22A3"/>
    <w:rsid w:val="00BD58F5"/>
    <w:rsid w:val="00BE0FE7"/>
    <w:rsid w:val="00BF656C"/>
    <w:rsid w:val="00C006C1"/>
    <w:rsid w:val="00C01568"/>
    <w:rsid w:val="00C067AE"/>
    <w:rsid w:val="00C251A3"/>
    <w:rsid w:val="00C55803"/>
    <w:rsid w:val="00C7182A"/>
    <w:rsid w:val="00C825DE"/>
    <w:rsid w:val="00C872B4"/>
    <w:rsid w:val="00C9044A"/>
    <w:rsid w:val="00C92F11"/>
    <w:rsid w:val="00CA38EB"/>
    <w:rsid w:val="00CB06D7"/>
    <w:rsid w:val="00CC45CA"/>
    <w:rsid w:val="00CD00C1"/>
    <w:rsid w:val="00CE0C27"/>
    <w:rsid w:val="00CF18CB"/>
    <w:rsid w:val="00CF31E2"/>
    <w:rsid w:val="00CF6DE9"/>
    <w:rsid w:val="00D00A6D"/>
    <w:rsid w:val="00D138B0"/>
    <w:rsid w:val="00D155E0"/>
    <w:rsid w:val="00D16EEE"/>
    <w:rsid w:val="00D1761A"/>
    <w:rsid w:val="00D246E8"/>
    <w:rsid w:val="00D3204B"/>
    <w:rsid w:val="00D4243B"/>
    <w:rsid w:val="00D578EE"/>
    <w:rsid w:val="00D60433"/>
    <w:rsid w:val="00D64D4C"/>
    <w:rsid w:val="00D87FC8"/>
    <w:rsid w:val="00D93F72"/>
    <w:rsid w:val="00DD10C2"/>
    <w:rsid w:val="00DD207C"/>
    <w:rsid w:val="00DD28EC"/>
    <w:rsid w:val="00DF27C1"/>
    <w:rsid w:val="00DF6672"/>
    <w:rsid w:val="00E03BE9"/>
    <w:rsid w:val="00E04A65"/>
    <w:rsid w:val="00E24287"/>
    <w:rsid w:val="00E5555D"/>
    <w:rsid w:val="00E61813"/>
    <w:rsid w:val="00E72176"/>
    <w:rsid w:val="00E9609B"/>
    <w:rsid w:val="00EC0247"/>
    <w:rsid w:val="00EC2013"/>
    <w:rsid w:val="00EE6A45"/>
    <w:rsid w:val="00EF71B9"/>
    <w:rsid w:val="00EF7680"/>
    <w:rsid w:val="00F056B7"/>
    <w:rsid w:val="00F06784"/>
    <w:rsid w:val="00F06A4D"/>
    <w:rsid w:val="00F2718D"/>
    <w:rsid w:val="00F27D26"/>
    <w:rsid w:val="00F35063"/>
    <w:rsid w:val="00F36A47"/>
    <w:rsid w:val="00F41273"/>
    <w:rsid w:val="00F67F35"/>
    <w:rsid w:val="00F7019A"/>
    <w:rsid w:val="00F77ED6"/>
    <w:rsid w:val="00FA37D6"/>
    <w:rsid w:val="00FA7767"/>
    <w:rsid w:val="00FC0F0E"/>
    <w:rsid w:val="00FE6A39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993B6A8"/>
  <w15:docId w15:val="{089F4395-1A3A-446C-AEE8-38CC7B8C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Univers (WN)" w:hAnsi="Univers (WN)" w:cs="Univers (WN)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810" w:hanging="360"/>
      <w:jc w:val="both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lbertus (W1)" w:hAnsi="Albertus (W1)" w:cs="Albertus (W1)"/>
      <w:b/>
      <w:bCs/>
    </w:rPr>
  </w:style>
  <w:style w:type="paragraph" w:styleId="Heading3">
    <w:name w:val="heading 3"/>
    <w:basedOn w:val="Normal"/>
    <w:next w:val="Normal"/>
    <w:qFormat/>
    <w:pPr>
      <w:keepNext/>
      <w:numPr>
        <w:numId w:val="2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</w:style>
  <w:style w:type="paragraph" w:customStyle="1" w:styleId="wfxFaxNum">
    <w:name w:val="wfxFaxNum"/>
    <w:basedOn w:val="Normal"/>
  </w:style>
  <w:style w:type="paragraph" w:styleId="BodyText2">
    <w:name w:val="Body Text 2"/>
    <w:basedOn w:val="Normal"/>
    <w:pPr>
      <w:ind w:left="720"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rFonts w:ascii="Arial" w:hAnsi="Arial" w:cs="Arial"/>
      <w:b/>
      <w:bCs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ind w:left="450" w:firstLine="270"/>
      <w:jc w:val="both"/>
    </w:pPr>
  </w:style>
  <w:style w:type="character" w:customStyle="1" w:styleId="SubheadLev3">
    <w:name w:val="Subhead Lev 3"/>
    <w:rPr>
      <w:rFonts w:ascii="Times New Roman" w:hAnsi="Times New Roman" w:cs="Times New Roman"/>
      <w:b/>
      <w:bCs/>
      <w:sz w:val="20"/>
      <w:szCs w:val="20"/>
    </w:rPr>
  </w:style>
  <w:style w:type="character" w:customStyle="1" w:styleId="Body">
    <w:name w:val="Body"/>
    <w:basedOn w:val="BodyCaps"/>
    <w:rPr>
      <w:rFonts w:ascii="Times New Roman" w:hAnsi="Times New Roman" w:cs="Times New Roman"/>
      <w:caps/>
      <w:noProof/>
      <w:sz w:val="20"/>
      <w:szCs w:val="20"/>
    </w:rPr>
  </w:style>
  <w:style w:type="character" w:customStyle="1" w:styleId="BodyCaps">
    <w:name w:val="Body Caps"/>
    <w:rPr>
      <w:rFonts w:ascii="Times New Roman" w:hAnsi="Times New Roman" w:cs="Times New Roman"/>
      <w:caps/>
      <w:noProof/>
      <w:sz w:val="20"/>
      <w:szCs w:val="20"/>
    </w:rPr>
  </w:style>
  <w:style w:type="paragraph" w:customStyle="1" w:styleId="Title-ProductName">
    <w:name w:val="Title - Product Name"/>
    <w:pPr>
      <w:autoSpaceDE w:val="0"/>
      <w:autoSpaceDN w:val="0"/>
      <w:jc w:val="center"/>
    </w:pPr>
    <w:rPr>
      <w:rFonts w:ascii="Univers (WN)" w:hAnsi="Univers (WN)" w:cs="Univers (WN)"/>
      <w:b/>
      <w:bCs/>
      <w:caps/>
      <w:noProof/>
      <w:sz w:val="28"/>
      <w:szCs w:val="28"/>
    </w:rPr>
  </w:style>
  <w:style w:type="paragraph" w:customStyle="1" w:styleId="SubheadLEV1">
    <w:name w:val="Subhead LEV 1"/>
    <w:pPr>
      <w:autoSpaceDE w:val="0"/>
      <w:autoSpaceDN w:val="0"/>
    </w:pPr>
    <w:rPr>
      <w:rFonts w:ascii="Univers (WN)" w:hAnsi="Univers (WN)" w:cs="Univers (WN)"/>
      <w:b/>
      <w:bCs/>
      <w:caps/>
      <w:noProof/>
      <w:sz w:val="28"/>
      <w:szCs w:val="28"/>
    </w:rPr>
  </w:style>
  <w:style w:type="paragraph" w:customStyle="1" w:styleId="SectionTitle">
    <w:name w:val="Section Title"/>
    <w:basedOn w:val="Normal"/>
    <w:pPr>
      <w:jc w:val="center"/>
    </w:pPr>
    <w:rPr>
      <w:b/>
      <w:bCs/>
      <w:caps/>
      <w:sz w:val="28"/>
      <w:szCs w:val="28"/>
    </w:rPr>
  </w:style>
  <w:style w:type="paragraph" w:styleId="Header">
    <w:name w:val="header"/>
    <w:basedOn w:val="Normal"/>
    <w:rsid w:val="004423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23AB"/>
    <w:pPr>
      <w:tabs>
        <w:tab w:val="center" w:pos="4320"/>
        <w:tab w:val="right" w:pos="8640"/>
      </w:tabs>
    </w:pPr>
  </w:style>
  <w:style w:type="paragraph" w:customStyle="1" w:styleId="Title1">
    <w:name w:val="Title1"/>
    <w:basedOn w:val="Header"/>
    <w:rsid w:val="004423AB"/>
    <w:pPr>
      <w:autoSpaceDE/>
      <w:autoSpaceDN/>
      <w:ind w:left="720" w:hanging="360"/>
      <w:jc w:val="center"/>
    </w:pPr>
    <w:rPr>
      <w:rFonts w:ascii="Courier (W1)" w:hAnsi="Courier (W1)" w:cs="Times New Roman"/>
      <w:b/>
      <w:sz w:val="20"/>
      <w:szCs w:val="20"/>
      <w:u w:val="single"/>
    </w:rPr>
  </w:style>
  <w:style w:type="paragraph" w:styleId="BalloonText">
    <w:name w:val="Balloon Text"/>
    <w:basedOn w:val="Normal"/>
    <w:semiHidden/>
    <w:rsid w:val="0004616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97D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7D3F"/>
    <w:rPr>
      <w:sz w:val="20"/>
      <w:szCs w:val="20"/>
    </w:rPr>
  </w:style>
  <w:style w:type="character" w:customStyle="1" w:styleId="CommentTextChar">
    <w:name w:val="Comment Text Char"/>
    <w:link w:val="CommentText"/>
    <w:rsid w:val="00797D3F"/>
    <w:rPr>
      <w:rFonts w:ascii="Univers (WN)" w:hAnsi="Univers (WN)" w:cs="Univers (WN)"/>
    </w:rPr>
  </w:style>
  <w:style w:type="paragraph" w:styleId="CommentSubject">
    <w:name w:val="annotation subject"/>
    <w:basedOn w:val="CommentText"/>
    <w:next w:val="CommentText"/>
    <w:link w:val="CommentSubjectChar"/>
    <w:rsid w:val="00797D3F"/>
    <w:rPr>
      <w:b/>
      <w:bCs/>
    </w:rPr>
  </w:style>
  <w:style w:type="character" w:customStyle="1" w:styleId="CommentSubjectChar">
    <w:name w:val="Comment Subject Char"/>
    <w:link w:val="CommentSubject"/>
    <w:rsid w:val="00797D3F"/>
    <w:rPr>
      <w:rFonts w:ascii="Univers (WN)" w:hAnsi="Univers (WN)" w:cs="Univers (WN)"/>
      <w:b/>
      <w:bCs/>
    </w:rPr>
  </w:style>
  <w:style w:type="paragraph" w:customStyle="1" w:styleId="FTCHSpec">
    <w:name w:val="FTCH Spec"/>
    <w:basedOn w:val="Normal"/>
    <w:rsid w:val="009C32EF"/>
    <w:pPr>
      <w:numPr>
        <w:numId w:val="15"/>
      </w:numPr>
      <w:autoSpaceDE/>
      <w:autoSpaceDN/>
      <w:jc w:val="both"/>
    </w:pPr>
    <w:rPr>
      <w:rFonts w:ascii="Arial" w:hAnsi="Arial" w:cs="Times New Roman"/>
      <w:sz w:val="18"/>
    </w:rPr>
  </w:style>
  <w:style w:type="paragraph" w:styleId="ListParagraph">
    <w:name w:val="List Paragraph"/>
    <w:basedOn w:val="Normal"/>
    <w:uiPriority w:val="34"/>
    <w:qFormat/>
    <w:rsid w:val="00690E58"/>
    <w:pPr>
      <w:ind w:left="720"/>
      <w:contextualSpacing/>
    </w:pPr>
  </w:style>
  <w:style w:type="paragraph" w:styleId="Revision">
    <w:name w:val="Revision"/>
    <w:hidden/>
    <w:uiPriority w:val="99"/>
    <w:semiHidden/>
    <w:rsid w:val="001C67C3"/>
    <w:rPr>
      <w:rFonts w:ascii="Univers (WN)" w:hAnsi="Univers (WN)" w:cs="Univers (WN)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256C1-AE84-43F7-9A6A-30AEDA6F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2309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REACTIVAR Anti-Resonant Banks</vt:lpstr>
    </vt:vector>
  </TitlesOfParts>
  <Company/>
  <LinksUpToDate>false</LinksUpToDate>
  <CharactersWithSpaces>14445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HGA Active Filter</dc:title>
  <cp:lastModifiedBy>Lee, Patrick</cp:lastModifiedBy>
  <cp:revision>5</cp:revision>
  <cp:lastPrinted>2016-07-13T21:51:00Z</cp:lastPrinted>
  <dcterms:created xsi:type="dcterms:W3CDTF">2025-08-25T19:36:00Z</dcterms:created>
  <dcterms:modified xsi:type="dcterms:W3CDTF">2025-09-25T15:34:00Z</dcterms:modified>
</cp:coreProperties>
</file>